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77777777" w:rsidR="00B00097" w:rsidRPr="00C444AF" w:rsidRDefault="00903400" w:rsidP="00561F4F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САМЫЕ </w:t>
      </w:r>
      <w:r w:rsidR="009413B1"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ВАЖНЫЕ ИЗМЕНЕНИЯ</w:t>
      </w:r>
      <w:r w:rsidR="00B00097"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В РАБОТЕ БУХГАЛТЕРА</w:t>
      </w:r>
    </w:p>
    <w:p w14:paraId="41C0E35B" w14:textId="5E1604FC" w:rsidR="00B00097" w:rsidRPr="00C444AF" w:rsidRDefault="00B00097" w:rsidP="00561F4F">
      <w:pPr>
        <w:spacing w:before="120" w:after="240" w:line="240" w:lineRule="auto"/>
        <w:jc w:val="center"/>
        <w:rPr>
          <w:rFonts w:ascii="Arial" w:hAnsi="Arial" w:cs="Arial"/>
          <w:color w:val="800080"/>
          <w:sz w:val="28"/>
          <w:szCs w:val="28"/>
        </w:rPr>
      </w:pPr>
      <w:r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ЗА </w:t>
      </w:r>
      <w:r w:rsidR="00C444AF"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</w:t>
      </w:r>
      <w:r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КВАРТАЛ</w:t>
      </w:r>
      <w:r w:rsidRPr="00C444AF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C444AF">
        <w:rPr>
          <w:rFonts w:ascii="Arial" w:hAnsi="Arial" w:cs="Arial"/>
          <w:color w:val="800080"/>
          <w:sz w:val="28"/>
          <w:szCs w:val="28"/>
        </w:rPr>
        <w:t>(</w:t>
      </w:r>
      <w:r w:rsidR="008A5587" w:rsidRPr="00C444AF">
        <w:rPr>
          <w:rFonts w:ascii="Arial" w:hAnsi="Arial" w:cs="Arial"/>
          <w:color w:val="800080"/>
          <w:sz w:val="28"/>
          <w:szCs w:val="28"/>
        </w:rPr>
        <w:t>я</w:t>
      </w:r>
      <w:r w:rsidR="00C444AF" w:rsidRPr="00C444AF">
        <w:rPr>
          <w:rFonts w:ascii="Arial" w:hAnsi="Arial" w:cs="Arial"/>
          <w:color w:val="800080"/>
          <w:sz w:val="28"/>
          <w:szCs w:val="28"/>
        </w:rPr>
        <w:t>нва</w:t>
      </w:r>
      <w:r w:rsidR="008A5587" w:rsidRPr="00C444AF">
        <w:rPr>
          <w:rFonts w:ascii="Arial" w:hAnsi="Arial" w:cs="Arial"/>
          <w:color w:val="800080"/>
          <w:sz w:val="28"/>
          <w:szCs w:val="28"/>
        </w:rPr>
        <w:t>р</w:t>
      </w:r>
      <w:r w:rsidR="00D62071" w:rsidRPr="00C444AF">
        <w:rPr>
          <w:rFonts w:ascii="Arial" w:hAnsi="Arial" w:cs="Arial"/>
          <w:color w:val="800080"/>
          <w:sz w:val="28"/>
          <w:szCs w:val="28"/>
        </w:rPr>
        <w:t>ь</w:t>
      </w:r>
      <w:r w:rsidRPr="00C444AF">
        <w:rPr>
          <w:rFonts w:ascii="Arial" w:hAnsi="Arial" w:cs="Arial"/>
          <w:color w:val="800080"/>
          <w:sz w:val="28"/>
          <w:szCs w:val="28"/>
        </w:rPr>
        <w:t xml:space="preserve"> </w:t>
      </w:r>
      <w:r w:rsidR="006211C6" w:rsidRPr="00C444AF">
        <w:rPr>
          <w:rFonts w:ascii="Arial" w:hAnsi="Arial" w:cs="Arial"/>
          <w:color w:val="800080"/>
          <w:sz w:val="28"/>
          <w:szCs w:val="28"/>
        </w:rPr>
        <w:t>–</w:t>
      </w:r>
      <w:r w:rsidRPr="00C444AF">
        <w:rPr>
          <w:rFonts w:ascii="Arial" w:hAnsi="Arial" w:cs="Arial"/>
          <w:color w:val="800080"/>
          <w:sz w:val="28"/>
          <w:szCs w:val="28"/>
        </w:rPr>
        <w:t xml:space="preserve"> </w:t>
      </w:r>
      <w:r w:rsidR="00C444AF" w:rsidRPr="00C444AF">
        <w:rPr>
          <w:rFonts w:ascii="Arial" w:hAnsi="Arial" w:cs="Arial"/>
          <w:color w:val="800080"/>
          <w:sz w:val="28"/>
          <w:szCs w:val="28"/>
        </w:rPr>
        <w:t>март</w:t>
      </w:r>
      <w:r w:rsidRPr="00C444AF">
        <w:rPr>
          <w:rFonts w:ascii="Arial" w:hAnsi="Arial" w:cs="Arial"/>
          <w:color w:val="800080"/>
          <w:sz w:val="28"/>
          <w:szCs w:val="28"/>
        </w:rPr>
        <w:t xml:space="preserve"> 202</w:t>
      </w:r>
      <w:r w:rsidR="00C444AF" w:rsidRPr="00C444AF">
        <w:rPr>
          <w:rFonts w:ascii="Arial" w:hAnsi="Arial" w:cs="Arial"/>
          <w:color w:val="800080"/>
          <w:sz w:val="28"/>
          <w:szCs w:val="28"/>
        </w:rPr>
        <w:t>1</w:t>
      </w:r>
      <w:r w:rsidRPr="00C444AF">
        <w:rPr>
          <w:rFonts w:ascii="Arial" w:hAnsi="Arial" w:cs="Arial"/>
          <w:color w:val="800080"/>
          <w:sz w:val="28"/>
          <w:szCs w:val="28"/>
        </w:rPr>
        <w:t xml:space="preserve"> г.)</w:t>
      </w:r>
    </w:p>
    <w:p w14:paraId="1FDEE849" w14:textId="77777777" w:rsidR="00B00097" w:rsidRPr="00D26369" w:rsidRDefault="00B00097" w:rsidP="00F86D8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544"/>
      </w:tblGrid>
      <w:tr w:rsidR="00B00097" w:rsidRPr="00D26369" w14:paraId="55D89147" w14:textId="77777777" w:rsidTr="00835703">
        <w:trPr>
          <w:trHeight w:val="685"/>
        </w:trPr>
        <w:tc>
          <w:tcPr>
            <w:tcW w:w="2943" w:type="dxa"/>
            <w:shd w:val="clear" w:color="auto" w:fill="auto"/>
            <w:vAlign w:val="center"/>
          </w:tcPr>
          <w:p w14:paraId="45820446" w14:textId="77777777" w:rsidR="00B00097" w:rsidRPr="00355A89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bookmarkStart w:id="0" w:name="_Hlk52787904"/>
            <w:r w:rsidRPr="00355A89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EABD69" w14:textId="77777777" w:rsidR="00B00097" w:rsidRPr="00355A89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55A89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73711FA9" w14:textId="3CEC3A8C" w:rsidR="00B00097" w:rsidRPr="004E4F22" w:rsidRDefault="00B00097" w:rsidP="00CD2A6C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4E4F22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bookmarkEnd w:id="0"/>
      <w:tr w:rsidR="00A77907" w:rsidRPr="00D26369" w14:paraId="5484B44C" w14:textId="77777777" w:rsidTr="00B973A6">
        <w:trPr>
          <w:trHeight w:val="36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62B1A7F1" w14:textId="67E0046F" w:rsidR="00A77907" w:rsidRPr="004E4F22" w:rsidRDefault="00563628" w:rsidP="00A7790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НДФЛ</w:t>
            </w:r>
            <w:proofErr w:type="spellEnd"/>
          </w:p>
        </w:tc>
      </w:tr>
      <w:tr w:rsidR="00845EBA" w:rsidRPr="00D26369" w14:paraId="096F217C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0205A918" w14:textId="506BA641" w:rsidR="00845EBA" w:rsidRPr="00D26369" w:rsidRDefault="00563628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563628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Дивиденды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3E046AA" w14:textId="77777777" w:rsidR="005A43B7" w:rsidRDefault="009D0D83" w:rsidP="0083570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2B5">
              <w:rPr>
                <w:rFonts w:ascii="Arial" w:hAnsi="Arial" w:cs="Arial"/>
                <w:sz w:val="20"/>
                <w:szCs w:val="20"/>
              </w:rPr>
              <w:t xml:space="preserve">Уточнили </w:t>
            </w:r>
            <w:r w:rsidR="005A43B7">
              <w:rPr>
                <w:rFonts w:ascii="Arial" w:hAnsi="Arial" w:cs="Arial"/>
                <w:sz w:val="20"/>
                <w:szCs w:val="20"/>
              </w:rPr>
              <w:t>расчет налога с дивидендов:</w:t>
            </w:r>
          </w:p>
          <w:p w14:paraId="33E2009F" w14:textId="519BC89F" w:rsidR="005A43B7" w:rsidRPr="00277BDF" w:rsidRDefault="00944FAB" w:rsidP="00835703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BDF">
              <w:rPr>
                <w:rFonts w:ascii="Arial" w:hAnsi="Arial" w:cs="Arial"/>
                <w:sz w:val="20"/>
                <w:szCs w:val="20"/>
              </w:rPr>
              <w:t xml:space="preserve">при расчете налога с </w:t>
            </w:r>
            <w:r w:rsidR="00C05BD8" w:rsidRPr="00277BDF">
              <w:rPr>
                <w:rFonts w:ascii="Arial" w:hAnsi="Arial" w:cs="Arial"/>
                <w:sz w:val="20"/>
                <w:szCs w:val="20"/>
              </w:rPr>
              <w:t xml:space="preserve">дивидендов </w:t>
            </w:r>
            <w:r w:rsidRPr="00277BDF">
              <w:rPr>
                <w:rFonts w:ascii="Arial" w:hAnsi="Arial" w:cs="Arial"/>
                <w:sz w:val="20"/>
                <w:szCs w:val="20"/>
              </w:rPr>
              <w:t xml:space="preserve">от зарубежных источников </w:t>
            </w:r>
            <w:r w:rsidR="009A45D7" w:rsidRPr="00277BDF">
              <w:rPr>
                <w:rFonts w:ascii="Arial" w:hAnsi="Arial" w:cs="Arial"/>
                <w:sz w:val="20"/>
                <w:szCs w:val="20"/>
              </w:rPr>
              <w:t>учитыва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9A45D7" w:rsidRPr="00277BDF">
              <w:rPr>
                <w:rFonts w:ascii="Arial" w:hAnsi="Arial" w:cs="Arial"/>
                <w:sz w:val="20"/>
                <w:szCs w:val="20"/>
              </w:rPr>
              <w:t>ется только база</w:t>
            </w:r>
            <w:r w:rsidR="005A43B7" w:rsidRPr="00277BDF">
              <w:rPr>
                <w:rFonts w:ascii="Arial" w:hAnsi="Arial" w:cs="Arial"/>
                <w:sz w:val="20"/>
                <w:szCs w:val="20"/>
              </w:rPr>
              <w:t xml:space="preserve"> по доходам от </w:t>
            </w:r>
            <w:r w:rsidR="00835703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5A43B7" w:rsidRPr="00277BDF">
              <w:rPr>
                <w:rFonts w:ascii="Arial" w:hAnsi="Arial" w:cs="Arial"/>
                <w:sz w:val="20"/>
                <w:szCs w:val="20"/>
              </w:rPr>
              <w:t>до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5A43B7" w:rsidRPr="00277BDF">
              <w:rPr>
                <w:rFonts w:ascii="Arial" w:hAnsi="Arial" w:cs="Arial"/>
                <w:sz w:val="20"/>
                <w:szCs w:val="20"/>
              </w:rPr>
              <w:t>левого участия;</w:t>
            </w:r>
          </w:p>
          <w:p w14:paraId="384D6804" w14:textId="3955F44F" w:rsidR="00FA6A30" w:rsidRPr="00277BDF" w:rsidRDefault="005A43B7" w:rsidP="00835703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BDF">
              <w:rPr>
                <w:rFonts w:ascii="Arial" w:hAnsi="Arial" w:cs="Arial"/>
                <w:sz w:val="20"/>
                <w:szCs w:val="20"/>
              </w:rPr>
              <w:t>установили порядок зачета нало</w:t>
            </w:r>
            <w:r w:rsidR="002271E3" w:rsidRPr="00277BDF">
              <w:rPr>
                <w:rFonts w:ascii="Arial" w:hAnsi="Arial" w:cs="Arial"/>
                <w:sz w:val="20"/>
                <w:szCs w:val="20"/>
              </w:rPr>
              <w:t>га на прибыль</w:t>
            </w:r>
            <w:r w:rsidR="00E349D9" w:rsidRPr="00277BDF">
              <w:rPr>
                <w:rFonts w:ascii="Arial" w:hAnsi="Arial" w:cs="Arial"/>
                <w:sz w:val="20"/>
                <w:szCs w:val="20"/>
              </w:rPr>
              <w:t>, удержанного с диви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349D9" w:rsidRPr="00277BDF">
              <w:rPr>
                <w:rFonts w:ascii="Arial" w:hAnsi="Arial" w:cs="Arial"/>
                <w:sz w:val="20"/>
                <w:szCs w:val="20"/>
              </w:rPr>
              <w:t>дендов российской организации, ко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349D9" w:rsidRPr="00277BDF">
              <w:rPr>
                <w:rFonts w:ascii="Arial" w:hAnsi="Arial" w:cs="Arial"/>
                <w:sz w:val="20"/>
                <w:szCs w:val="20"/>
              </w:rPr>
              <w:t>торая выплачивает дивиденды фи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349D9" w:rsidRPr="00277BDF">
              <w:rPr>
                <w:rFonts w:ascii="Arial" w:hAnsi="Arial" w:cs="Arial"/>
                <w:sz w:val="20"/>
                <w:szCs w:val="20"/>
              </w:rPr>
              <w:t>зическому лицу</w:t>
            </w:r>
            <w:r w:rsidR="00FC00B0" w:rsidRPr="00277BDF">
              <w:rPr>
                <w:rFonts w:ascii="Arial" w:hAnsi="Arial" w:cs="Arial"/>
                <w:sz w:val="20"/>
                <w:szCs w:val="20"/>
              </w:rPr>
              <w:t>-резиденту РФ.</w:t>
            </w:r>
          </w:p>
          <w:p w14:paraId="0C9C4689" w14:textId="0CEBDC4E" w:rsidR="002C2AB5" w:rsidRPr="00D26369" w:rsidRDefault="009A45D7" w:rsidP="0083570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2B5">
              <w:rPr>
                <w:rFonts w:ascii="Arial" w:hAnsi="Arial" w:cs="Arial"/>
                <w:sz w:val="20"/>
                <w:szCs w:val="20"/>
              </w:rPr>
              <w:t>Изменения применяю</w:t>
            </w:r>
            <w:r w:rsidR="002542B5" w:rsidRPr="002542B5">
              <w:rPr>
                <w:rFonts w:ascii="Arial" w:hAnsi="Arial" w:cs="Arial"/>
                <w:sz w:val="20"/>
                <w:szCs w:val="20"/>
              </w:rPr>
              <w:t xml:space="preserve">тся </w:t>
            </w:r>
            <w:r w:rsidR="002542B5" w:rsidRPr="005024BC">
              <w:rPr>
                <w:rFonts w:ascii="Arial" w:hAnsi="Arial" w:cs="Arial"/>
                <w:b/>
                <w:sz w:val="20"/>
                <w:szCs w:val="20"/>
              </w:rPr>
              <w:t xml:space="preserve">начиная с </w:t>
            </w:r>
            <w:r w:rsidR="00561F4F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2542B5" w:rsidRPr="005024BC">
              <w:rPr>
                <w:rFonts w:ascii="Arial" w:hAnsi="Arial" w:cs="Arial"/>
                <w:b/>
                <w:sz w:val="20"/>
                <w:szCs w:val="20"/>
              </w:rPr>
              <w:t>до</w:t>
            </w:r>
            <w:r w:rsidR="00835703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2542B5" w:rsidRPr="005024BC">
              <w:rPr>
                <w:rFonts w:ascii="Arial" w:hAnsi="Arial" w:cs="Arial"/>
                <w:b/>
                <w:sz w:val="20"/>
                <w:szCs w:val="20"/>
              </w:rPr>
              <w:t>ходов 2021 г.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0DA1547" w14:textId="5984F82C" w:rsidR="003167ED" w:rsidRPr="004E4F22" w:rsidRDefault="00AD5C2C" w:rsidP="00CB2EF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 xml:space="preserve">Про налогообложение дивидендов можно узнать </w:t>
            </w:r>
            <w:r w:rsidR="007E3FCE" w:rsidRPr="004E4F22">
              <w:rPr>
                <w:rFonts w:ascii="Arial" w:hAnsi="Arial" w:cs="Arial"/>
                <w:sz w:val="20"/>
                <w:szCs w:val="20"/>
              </w:rPr>
              <w:t xml:space="preserve">из </w:t>
            </w:r>
            <w:hyperlink r:id="rId8" w:tooltip="Ссылка на КонсультантПлюс" w:history="1">
              <w:r w:rsidR="00CB2EF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облагаются </w:t>
              </w:r>
              <w:proofErr w:type="spellStart"/>
              <w:r w:rsidR="00CB2EF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НДФЛ</w:t>
              </w:r>
              <w:proofErr w:type="spellEnd"/>
              <w:r w:rsidR="00CB2EF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доходы от участия в организациях </w:t>
              </w:r>
            </w:hyperlink>
          </w:p>
        </w:tc>
      </w:tr>
      <w:tr w:rsidR="000F3AD8" w:rsidRPr="00D26369" w14:paraId="27CF2BF0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4551863E" w14:textId="7F4C6E60" w:rsidR="000F3AD8" w:rsidRPr="00C201D7" w:rsidRDefault="00FB45F1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FB45F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Контрольные</w:t>
            </w:r>
            <w:proofErr w:type="spellEnd"/>
            <w:r w:rsidRPr="00FB45F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45F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соотношения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88BE446" w14:textId="1A85C125" w:rsidR="00040CF2" w:rsidRPr="00040CF2" w:rsidRDefault="00C60972" w:rsidP="0083570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CF2">
              <w:rPr>
                <w:rFonts w:ascii="Arial" w:hAnsi="Arial" w:cs="Arial"/>
                <w:sz w:val="20"/>
                <w:szCs w:val="20"/>
              </w:rPr>
              <w:t>ФНС направила контрольные соотноше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040CF2">
              <w:rPr>
                <w:rFonts w:ascii="Arial" w:hAnsi="Arial" w:cs="Arial"/>
                <w:sz w:val="20"/>
                <w:szCs w:val="20"/>
              </w:rPr>
              <w:t xml:space="preserve">ния к форме 6-НДФЛ, которую нужно применять с расчета за </w:t>
            </w:r>
            <w:r w:rsidRPr="00040CF2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040CF2">
              <w:rPr>
                <w:rFonts w:ascii="Arial" w:hAnsi="Arial" w:cs="Arial"/>
                <w:sz w:val="20"/>
                <w:szCs w:val="20"/>
              </w:rPr>
              <w:t xml:space="preserve"> кв</w:t>
            </w:r>
            <w:r w:rsidR="00040CF2" w:rsidRPr="00040CF2">
              <w:rPr>
                <w:rFonts w:ascii="Arial" w:hAnsi="Arial" w:cs="Arial"/>
                <w:sz w:val="20"/>
                <w:szCs w:val="20"/>
              </w:rPr>
              <w:t>.</w:t>
            </w:r>
            <w:r w:rsidRPr="00040CF2">
              <w:rPr>
                <w:rFonts w:ascii="Arial" w:hAnsi="Arial" w:cs="Arial"/>
                <w:sz w:val="20"/>
                <w:szCs w:val="20"/>
              </w:rPr>
              <w:t xml:space="preserve"> 2021</w:t>
            </w:r>
            <w:r w:rsidR="00040CF2" w:rsidRPr="00040CF2">
              <w:rPr>
                <w:rFonts w:ascii="Arial" w:hAnsi="Arial" w:cs="Arial"/>
                <w:sz w:val="20"/>
                <w:szCs w:val="20"/>
              </w:rPr>
              <w:t xml:space="preserve"> г</w:t>
            </w:r>
            <w:r w:rsidRPr="00040CF2">
              <w:rPr>
                <w:rFonts w:ascii="Arial" w:hAnsi="Arial" w:cs="Arial"/>
                <w:sz w:val="20"/>
                <w:szCs w:val="20"/>
              </w:rPr>
              <w:t>.</w:t>
            </w:r>
            <w:r w:rsidR="00183127" w:rsidRPr="00040CF2">
              <w:rPr>
                <w:rFonts w:ascii="Arial" w:hAnsi="Arial" w:cs="Arial"/>
                <w:sz w:val="20"/>
                <w:szCs w:val="20"/>
              </w:rPr>
              <w:t xml:space="preserve"> Эти соотношения можно использовать для самостоятельной проверки корректно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183127" w:rsidRPr="00040CF2">
              <w:rPr>
                <w:rFonts w:ascii="Arial" w:hAnsi="Arial" w:cs="Arial"/>
                <w:sz w:val="20"/>
                <w:szCs w:val="20"/>
              </w:rPr>
              <w:t>сти данных в заполненном расчете</w:t>
            </w:r>
            <w:r w:rsidR="00B23DE8" w:rsidRPr="00040CF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ED582ED" w14:textId="10967ED1" w:rsidR="00040CF2" w:rsidRPr="00040CF2" w:rsidRDefault="00E14382" w:rsidP="0083570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CF2">
              <w:rPr>
                <w:rFonts w:ascii="Arial" w:hAnsi="Arial" w:cs="Arial"/>
                <w:sz w:val="20"/>
                <w:szCs w:val="20"/>
              </w:rPr>
              <w:t>С помощью этих соотношений можно сопоставить</w:t>
            </w:r>
            <w:r w:rsidR="00040CF2" w:rsidRPr="00040CF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C7136FB" w14:textId="77777777" w:rsidR="00040CF2" w:rsidRPr="00040CF2" w:rsidRDefault="00E14382" w:rsidP="00835703">
            <w:pPr>
              <w:pStyle w:val="aa"/>
              <w:numPr>
                <w:ilvl w:val="0"/>
                <w:numId w:val="12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CF2">
              <w:rPr>
                <w:rFonts w:ascii="Arial" w:hAnsi="Arial" w:cs="Arial"/>
                <w:sz w:val="20"/>
                <w:szCs w:val="20"/>
              </w:rPr>
              <w:t xml:space="preserve">данные внутри расчета, </w:t>
            </w:r>
          </w:p>
          <w:p w14:paraId="2A214C79" w14:textId="01275825" w:rsidR="00C73B59" w:rsidRPr="00040CF2" w:rsidRDefault="00040CF2" w:rsidP="00835703">
            <w:pPr>
              <w:pStyle w:val="aa"/>
              <w:numPr>
                <w:ilvl w:val="0"/>
                <w:numId w:val="1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CF2">
              <w:rPr>
                <w:rFonts w:ascii="Arial" w:hAnsi="Arial" w:cs="Arial"/>
                <w:sz w:val="20"/>
                <w:szCs w:val="20"/>
              </w:rPr>
              <w:t xml:space="preserve">данные расчета </w:t>
            </w:r>
            <w:r w:rsidR="00E14382" w:rsidRPr="00040CF2">
              <w:rPr>
                <w:rFonts w:ascii="Arial" w:hAnsi="Arial" w:cs="Arial"/>
                <w:sz w:val="20"/>
                <w:szCs w:val="20"/>
              </w:rPr>
              <w:t>с данными из дру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14382" w:rsidRPr="00040CF2">
              <w:rPr>
                <w:rFonts w:ascii="Arial" w:hAnsi="Arial" w:cs="Arial"/>
                <w:sz w:val="20"/>
                <w:szCs w:val="20"/>
              </w:rPr>
              <w:t>гих документов</w:t>
            </w:r>
            <w:r w:rsidR="005B3962" w:rsidRPr="00040CF2">
              <w:rPr>
                <w:rFonts w:ascii="Arial" w:hAnsi="Arial" w:cs="Arial"/>
                <w:sz w:val="20"/>
                <w:szCs w:val="20"/>
              </w:rPr>
              <w:t xml:space="preserve">, таких как </w:t>
            </w:r>
            <w:proofErr w:type="spellStart"/>
            <w:r w:rsidR="005B3962" w:rsidRPr="00040CF2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="005B3962" w:rsidRPr="00040CF2">
              <w:rPr>
                <w:rFonts w:ascii="Arial" w:hAnsi="Arial" w:cs="Arial"/>
                <w:sz w:val="20"/>
                <w:szCs w:val="20"/>
              </w:rPr>
              <w:t xml:space="preserve"> и кар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5B3962" w:rsidRPr="00040CF2">
              <w:rPr>
                <w:rFonts w:ascii="Arial" w:hAnsi="Arial" w:cs="Arial"/>
                <w:sz w:val="20"/>
                <w:szCs w:val="20"/>
              </w:rPr>
              <w:t>точки расчетов с бюджетом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A4CC9A5" w14:textId="1CC2130F" w:rsidR="007C0C3C" w:rsidRPr="004E4F22" w:rsidRDefault="005B3962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>Не ошибиться при заполнении рас</w:t>
            </w:r>
            <w:r w:rsidR="00835703" w:rsidRPr="004E4F22">
              <w:rPr>
                <w:rFonts w:ascii="Arial" w:hAnsi="Arial" w:cs="Arial"/>
                <w:sz w:val="20"/>
                <w:szCs w:val="20"/>
              </w:rPr>
              <w:softHyphen/>
            </w:r>
            <w:r w:rsidRPr="004E4F22">
              <w:rPr>
                <w:rFonts w:ascii="Arial" w:hAnsi="Arial" w:cs="Arial"/>
                <w:sz w:val="20"/>
                <w:szCs w:val="20"/>
              </w:rPr>
              <w:t>чета помогут:</w:t>
            </w:r>
          </w:p>
          <w:p w14:paraId="01D4350C" w14:textId="1EBEBDFA" w:rsidR="005B3962" w:rsidRPr="004E4F22" w:rsidRDefault="00CB2EF8" w:rsidP="00835703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4F2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6-НДФЛ</w:t>
              </w:r>
            </w:hyperlink>
            <w:r w:rsidR="008969B8" w:rsidRPr="004E4F2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704376D" w14:textId="4F65BC8B" w:rsidR="008969B8" w:rsidRPr="004E4F22" w:rsidRDefault="00CB2EF8" w:rsidP="00CB2EF8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сдать форму 6-НДФЛ </w:t>
              </w:r>
            </w:hyperlink>
          </w:p>
        </w:tc>
      </w:tr>
      <w:tr w:rsidR="00845EBA" w:rsidRPr="00190AF7" w14:paraId="7A89783E" w14:textId="77777777" w:rsidTr="00D072E5">
        <w:trPr>
          <w:trHeight w:val="513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5E2D81B" w14:textId="1BC5401C" w:rsidR="00845EBA" w:rsidRPr="004E4F22" w:rsidRDefault="00190AF7" w:rsidP="00D540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proofErr w:type="spellStart"/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Обязательное</w:t>
            </w:r>
            <w:proofErr w:type="spellEnd"/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страхование</w:t>
            </w:r>
            <w:proofErr w:type="spellEnd"/>
          </w:p>
        </w:tc>
      </w:tr>
      <w:tr w:rsidR="005C4ABB" w:rsidRPr="00D26369" w14:paraId="133E24A2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06D6ED12" w14:textId="7FF8F510" w:rsidR="005C4ABB" w:rsidRPr="00256A69" w:rsidRDefault="00256A69" w:rsidP="00835703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56A6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Переход на прямые вы</w:t>
            </w:r>
            <w:bookmarkStart w:id="1" w:name="_GoBack"/>
            <w:bookmarkEnd w:id="1"/>
            <w:r w:rsidRPr="00256A6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платы пособий</w:t>
            </w:r>
          </w:p>
        </w:tc>
        <w:tc>
          <w:tcPr>
            <w:tcW w:w="3969" w:type="dxa"/>
            <w:shd w:val="clear" w:color="auto" w:fill="auto"/>
          </w:tcPr>
          <w:p w14:paraId="26389F1B" w14:textId="02EA0645" w:rsidR="002E12B3" w:rsidRPr="005A7C27" w:rsidRDefault="008D6AD3" w:rsidP="00835703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6AD3">
              <w:rPr>
                <w:rFonts w:ascii="Arial" w:hAnsi="Arial" w:cs="Arial"/>
                <w:sz w:val="20"/>
                <w:szCs w:val="20"/>
              </w:rPr>
              <w:t>C 2021 г</w:t>
            </w:r>
            <w:r w:rsidR="005024B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6AD3">
              <w:rPr>
                <w:rFonts w:ascii="Arial" w:hAnsi="Arial" w:cs="Arial"/>
                <w:sz w:val="20"/>
                <w:szCs w:val="20"/>
              </w:rPr>
              <w:t>все субъекты РФ пер</w:t>
            </w:r>
            <w:r w:rsidR="00245855" w:rsidRPr="00245855">
              <w:rPr>
                <w:rFonts w:ascii="Arial" w:hAnsi="Arial" w:cs="Arial"/>
                <w:sz w:val="20"/>
                <w:szCs w:val="20"/>
              </w:rPr>
              <w:t>ешли</w:t>
            </w:r>
            <w:r w:rsidRPr="008D6AD3">
              <w:rPr>
                <w:rFonts w:ascii="Arial" w:hAnsi="Arial" w:cs="Arial"/>
                <w:sz w:val="20"/>
                <w:szCs w:val="20"/>
              </w:rPr>
              <w:t xml:space="preserve"> на прямые выплаты пособий из </w:t>
            </w:r>
            <w:proofErr w:type="spellStart"/>
            <w:r w:rsidRPr="008D6AD3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8D6AD3">
              <w:rPr>
                <w:rFonts w:ascii="Arial" w:hAnsi="Arial" w:cs="Arial"/>
                <w:sz w:val="20"/>
                <w:szCs w:val="20"/>
              </w:rPr>
              <w:t>.</w:t>
            </w:r>
            <w:r w:rsidR="00AF6B80" w:rsidRPr="00AF6B80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AF6B80" w:rsidRPr="00AF6B80">
              <w:rPr>
                <w:rFonts w:ascii="Arial" w:hAnsi="Arial" w:cs="Arial"/>
                <w:sz w:val="20"/>
                <w:szCs w:val="20"/>
              </w:rPr>
              <w:t>рядок и</w:t>
            </w:r>
            <w:r w:rsidR="00AF6B80">
              <w:rPr>
                <w:rFonts w:ascii="Arial" w:hAnsi="Arial" w:cs="Arial"/>
                <w:sz w:val="20"/>
                <w:szCs w:val="20"/>
              </w:rPr>
              <w:t xml:space="preserve">х назначения и выплат </w:t>
            </w:r>
            <w:r w:rsidR="00AF6B80" w:rsidRPr="00AF6B80">
              <w:rPr>
                <w:rFonts w:ascii="Arial" w:hAnsi="Arial" w:cs="Arial"/>
                <w:sz w:val="20"/>
                <w:szCs w:val="20"/>
              </w:rPr>
              <w:t>в 2021 г</w:t>
            </w:r>
            <w:r w:rsidR="005024B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F6B80" w:rsidRPr="00AF6B80">
              <w:rPr>
                <w:rFonts w:ascii="Arial" w:hAnsi="Arial" w:cs="Arial"/>
                <w:sz w:val="20"/>
                <w:szCs w:val="20"/>
              </w:rPr>
              <w:t xml:space="preserve">во многом повторяет правила </w:t>
            </w:r>
            <w:r w:rsidR="005A6DA9">
              <w:rPr>
                <w:rFonts w:ascii="Arial" w:hAnsi="Arial" w:cs="Arial"/>
                <w:sz w:val="20"/>
                <w:szCs w:val="20"/>
              </w:rPr>
              <w:t>пилот</w:t>
            </w:r>
            <w:r w:rsidR="005A6DA9" w:rsidRPr="005A6DA9">
              <w:rPr>
                <w:rFonts w:ascii="Arial" w:hAnsi="Arial" w:cs="Arial"/>
                <w:sz w:val="20"/>
                <w:szCs w:val="20"/>
              </w:rPr>
              <w:t xml:space="preserve">ного проекта. </w:t>
            </w:r>
            <w:r w:rsidR="005A6DA9" w:rsidRPr="005A7C27">
              <w:rPr>
                <w:rFonts w:ascii="Arial" w:hAnsi="Arial" w:cs="Arial"/>
                <w:sz w:val="20"/>
                <w:szCs w:val="20"/>
              </w:rPr>
              <w:t>Одно из основных отличий – для выплат</w:t>
            </w:r>
            <w:r w:rsidR="005A7C27" w:rsidRPr="005A7C27">
              <w:rPr>
                <w:rFonts w:ascii="Arial" w:hAnsi="Arial" w:cs="Arial"/>
                <w:sz w:val="20"/>
                <w:szCs w:val="20"/>
              </w:rPr>
              <w:t>ы</w:t>
            </w:r>
            <w:r w:rsidR="005A6DA9" w:rsidRPr="005A7C27">
              <w:rPr>
                <w:rFonts w:ascii="Arial" w:hAnsi="Arial" w:cs="Arial"/>
                <w:sz w:val="20"/>
                <w:szCs w:val="20"/>
              </w:rPr>
              <w:t xml:space="preserve"> не нужно</w:t>
            </w:r>
            <w:r w:rsidR="005A7C27" w:rsidRPr="005A7C27">
              <w:rPr>
                <w:rFonts w:ascii="Arial" w:hAnsi="Arial" w:cs="Arial"/>
                <w:sz w:val="20"/>
                <w:szCs w:val="20"/>
              </w:rPr>
              <w:t xml:space="preserve"> заявление за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5A7C27" w:rsidRPr="005A7C27">
              <w:rPr>
                <w:rFonts w:ascii="Arial" w:hAnsi="Arial" w:cs="Arial"/>
                <w:sz w:val="20"/>
                <w:szCs w:val="20"/>
              </w:rPr>
              <w:t>страхованного лица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843B773" w14:textId="5F20F57F" w:rsidR="001D6102" w:rsidRPr="004E4F22" w:rsidRDefault="001C6ED6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>О</w:t>
            </w:r>
            <w:r w:rsidR="001D6102" w:rsidRPr="004E4F22">
              <w:rPr>
                <w:rFonts w:ascii="Arial" w:hAnsi="Arial" w:cs="Arial"/>
                <w:sz w:val="20"/>
                <w:szCs w:val="20"/>
              </w:rPr>
              <w:t>б изменениях читайте:</w:t>
            </w:r>
          </w:p>
          <w:p w14:paraId="18E178F1" w14:textId="789E0F96" w:rsidR="001D6102" w:rsidRPr="004E4F22" w:rsidRDefault="001D6102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1" w:tooltip="Ссылка на КонсультантПлюс" w:history="1">
              <w:r w:rsidR="00CB2EF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CB2EF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CB2EF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Сравнение больнич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2EF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с МРОТ и переход на пря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2EF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мые выплаты: закон опублико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2EF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вали</w:t>
              </w:r>
            </w:hyperlink>
            <w:r w:rsidR="00CB2EF8" w:rsidRPr="004E4F2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 w:rsidRPr="004E4F2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2F95BA8" w14:textId="01D40492" w:rsidR="009C78E1" w:rsidRPr="004E4F22" w:rsidRDefault="0009159D" w:rsidP="0009159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12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нужно делать работодателю для вы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платы пособий в 2021 г., в том числе напрямую из ФСС РФ </w:t>
              </w:r>
            </w:hyperlink>
          </w:p>
        </w:tc>
      </w:tr>
      <w:tr w:rsidR="00A135C0" w:rsidRPr="00D26369" w14:paraId="79297505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52102435" w14:textId="536E3F71" w:rsidR="00B858C8" w:rsidRDefault="00A135C0" w:rsidP="00835703">
            <w:pPr>
              <w:spacing w:before="12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4F20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Заполнение расчета по страховым взносам</w:t>
            </w:r>
          </w:p>
          <w:p w14:paraId="4784A36C" w14:textId="739BAC3B" w:rsidR="00A135C0" w:rsidRPr="00B858C8" w:rsidRDefault="00A135C0" w:rsidP="004E4F2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7459183E" w14:textId="0438C81D" w:rsidR="00A135C0" w:rsidRPr="00C34F20" w:rsidRDefault="00A135C0" w:rsidP="00835703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F20">
              <w:rPr>
                <w:rFonts w:ascii="Arial" w:hAnsi="Arial" w:cs="Arial"/>
                <w:sz w:val="20"/>
                <w:szCs w:val="20"/>
              </w:rPr>
              <w:t>ФНС разъясни</w:t>
            </w:r>
            <w:r w:rsidRPr="00152A64">
              <w:rPr>
                <w:rFonts w:ascii="Arial" w:hAnsi="Arial" w:cs="Arial"/>
                <w:sz w:val="20"/>
                <w:szCs w:val="20"/>
              </w:rPr>
              <w:t>ла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331C">
              <w:rPr>
                <w:rFonts w:ascii="Arial" w:hAnsi="Arial" w:cs="Arial"/>
                <w:sz w:val="20"/>
                <w:szCs w:val="20"/>
              </w:rPr>
              <w:t xml:space="preserve">порядок </w:t>
            </w:r>
            <w:r w:rsidRPr="00C34F20">
              <w:rPr>
                <w:rFonts w:ascii="Arial" w:hAnsi="Arial" w:cs="Arial"/>
                <w:sz w:val="20"/>
                <w:szCs w:val="20"/>
              </w:rPr>
              <w:t>заполнени</w:t>
            </w:r>
            <w:r w:rsidR="009A331C">
              <w:rPr>
                <w:rFonts w:ascii="Arial" w:hAnsi="Arial" w:cs="Arial"/>
                <w:sz w:val="20"/>
                <w:szCs w:val="20"/>
              </w:rPr>
              <w:t>я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 xml:space="preserve"> с уч</w:t>
            </w:r>
            <w:r w:rsidR="001C6ED6">
              <w:rPr>
                <w:rFonts w:ascii="Arial" w:hAnsi="Arial" w:cs="Arial"/>
                <w:sz w:val="20"/>
                <w:szCs w:val="20"/>
              </w:rPr>
              <w:t>е</w:t>
            </w:r>
            <w:r w:rsidRPr="00C34F20">
              <w:rPr>
                <w:rFonts w:ascii="Arial" w:hAnsi="Arial" w:cs="Arial"/>
                <w:sz w:val="20"/>
                <w:szCs w:val="20"/>
              </w:rPr>
              <w:t>том перехода на прямые вы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платы пособий из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>. В расч</w:t>
            </w:r>
            <w:r w:rsidR="001C6ED6">
              <w:rPr>
                <w:rFonts w:ascii="Arial" w:hAnsi="Arial" w:cs="Arial"/>
                <w:sz w:val="20"/>
                <w:szCs w:val="20"/>
              </w:rPr>
              <w:t>е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те за </w:t>
            </w:r>
            <w:r w:rsidR="00835703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C34F20">
              <w:rPr>
                <w:rFonts w:ascii="Arial" w:hAnsi="Arial" w:cs="Arial"/>
                <w:sz w:val="20"/>
                <w:szCs w:val="20"/>
              </w:rPr>
              <w:t>пе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C34F20">
              <w:rPr>
                <w:rFonts w:ascii="Arial" w:hAnsi="Arial" w:cs="Arial"/>
                <w:sz w:val="20"/>
                <w:szCs w:val="20"/>
              </w:rPr>
              <w:t>риоды 2021 г</w:t>
            </w:r>
            <w:r w:rsidR="009A331C">
              <w:rPr>
                <w:rFonts w:ascii="Arial" w:hAnsi="Arial" w:cs="Arial"/>
                <w:sz w:val="20"/>
                <w:szCs w:val="20"/>
              </w:rPr>
              <w:t>.</w:t>
            </w:r>
            <w:r w:rsidRPr="00C34F2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903FC22" w14:textId="1161B6DD" w:rsidR="00A135C0" w:rsidRPr="00C34F20" w:rsidRDefault="00A135C0" w:rsidP="004E4F22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A64">
              <w:rPr>
                <w:rFonts w:ascii="Arial" w:hAnsi="Arial" w:cs="Arial"/>
                <w:sz w:val="20"/>
                <w:szCs w:val="20"/>
              </w:rPr>
              <w:t>н</w:t>
            </w:r>
            <w:r w:rsidRPr="00C34F20">
              <w:rPr>
                <w:rFonts w:ascii="Arial" w:hAnsi="Arial" w:cs="Arial"/>
                <w:sz w:val="20"/>
                <w:szCs w:val="20"/>
              </w:rPr>
              <w:t>е заполняются данные по выпла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C34F20">
              <w:rPr>
                <w:rFonts w:ascii="Arial" w:hAnsi="Arial" w:cs="Arial"/>
                <w:sz w:val="20"/>
                <w:szCs w:val="20"/>
              </w:rPr>
              <w:t>ченным пособиям и возмещ</w:t>
            </w:r>
            <w:r w:rsidR="001C6ED6">
              <w:rPr>
                <w:rFonts w:ascii="Arial" w:hAnsi="Arial" w:cs="Arial"/>
                <w:sz w:val="20"/>
                <w:szCs w:val="20"/>
              </w:rPr>
              <w:t>е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нным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 xml:space="preserve"> расходам на выплату пособий</w:t>
            </w:r>
            <w:r w:rsidRPr="00152A6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8EC76B3" w14:textId="50C9B719" w:rsidR="00A135C0" w:rsidRPr="00C34F20" w:rsidRDefault="00A135C0" w:rsidP="004E4F22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3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2447">
              <w:rPr>
                <w:rFonts w:ascii="Arial" w:hAnsi="Arial" w:cs="Arial"/>
                <w:sz w:val="20"/>
                <w:szCs w:val="20"/>
              </w:rPr>
              <w:lastRenderedPageBreak/>
              <w:t>в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 приложении 2 к разделу 1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 xml:space="preserve"> не может быть указан признак 2 (</w:t>
            </w:r>
            <w:r>
              <w:rPr>
                <w:rFonts w:ascii="Arial" w:hAnsi="Arial" w:cs="Arial"/>
                <w:sz w:val="20"/>
                <w:szCs w:val="20"/>
              </w:rPr>
              <w:t>пре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вышени</w:t>
            </w:r>
            <w:r w:rsidRPr="00560438">
              <w:rPr>
                <w:rFonts w:ascii="Arial" w:hAnsi="Arial" w:cs="Arial"/>
                <w:sz w:val="20"/>
                <w:szCs w:val="20"/>
              </w:rPr>
              <w:t>е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 выплаченных пос</w:t>
            </w:r>
            <w:r>
              <w:rPr>
                <w:rFonts w:ascii="Arial" w:hAnsi="Arial" w:cs="Arial"/>
                <w:sz w:val="20"/>
                <w:szCs w:val="20"/>
              </w:rPr>
              <w:t>обий над исчисленными взносами)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 с суммой взносов к возмещению</w:t>
            </w:r>
            <w:r w:rsidR="001C6E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0098E7" w14:textId="2E6B2543" w:rsidR="00A135C0" w:rsidRPr="00C34F20" w:rsidRDefault="00A135C0" w:rsidP="0083570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C34F20">
              <w:rPr>
                <w:rFonts w:ascii="Arial" w:hAnsi="Arial" w:cs="Arial"/>
                <w:sz w:val="20"/>
                <w:szCs w:val="20"/>
              </w:rPr>
              <w:t xml:space="preserve">Приложения 3 и 4 к </w:t>
            </w:r>
            <w:r w:rsidRPr="007B1F45">
              <w:rPr>
                <w:rFonts w:ascii="Arial" w:hAnsi="Arial" w:cs="Arial"/>
                <w:sz w:val="20"/>
                <w:szCs w:val="20"/>
              </w:rPr>
              <w:t xml:space="preserve">разделу 1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5703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34F20">
              <w:rPr>
                <w:rFonts w:ascii="Arial" w:hAnsi="Arial" w:cs="Arial"/>
                <w:sz w:val="20"/>
                <w:szCs w:val="20"/>
              </w:rPr>
              <w:t>не заполняются</w:t>
            </w:r>
          </w:p>
        </w:tc>
        <w:tc>
          <w:tcPr>
            <w:tcW w:w="3573" w:type="dxa"/>
            <w:gridSpan w:val="2"/>
            <w:vMerge w:val="restart"/>
            <w:shd w:val="clear" w:color="auto" w:fill="auto"/>
          </w:tcPr>
          <w:p w14:paraId="5DDDA265" w14:textId="31BC5CDC" w:rsidR="00A135C0" w:rsidRPr="004E4F22" w:rsidRDefault="00A135C0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E4F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Правильно заполнить </w:t>
            </w:r>
            <w:proofErr w:type="spellStart"/>
            <w:r w:rsidR="00561F4F" w:rsidRPr="004E4F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РСВ</w:t>
            </w:r>
            <w:proofErr w:type="spellEnd"/>
            <w:r w:rsidRPr="004E4F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помо</w:t>
            </w:r>
            <w:r w:rsidR="00835703" w:rsidRPr="004E4F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4E4F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гут</w:t>
            </w:r>
            <w:r w:rsidRPr="004E4F2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</w:p>
          <w:p w14:paraId="561BFC17" w14:textId="7BB603CD" w:rsidR="00A135C0" w:rsidRPr="004E4F22" w:rsidRDefault="0009159D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3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в налого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орган расчет по страхо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 за отчетные (расчет</w:t>
              </w:r>
              <w:r w:rsid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ный) периоды 2021 г.</w:t>
              </w:r>
            </w:hyperlink>
            <w:r w:rsidR="00A135C0" w:rsidRPr="004E4F22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06376227" w14:textId="54C9FC5D" w:rsidR="00A135C0" w:rsidRPr="004E4F22" w:rsidRDefault="0009159D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4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расчет по страховым взно</w:t>
              </w:r>
              <w:r w:rsid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сам при применении пони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</w:t>
              </w:r>
              <w:r w:rsid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тарифов</w:t>
              </w:r>
            </w:hyperlink>
            <w:r w:rsidR="00A135C0" w:rsidRPr="004E4F22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7DF69E72" w14:textId="03CDE82D" w:rsidR="00A135C0" w:rsidRPr="004E4F22" w:rsidRDefault="00B12C1F" w:rsidP="00B12C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5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по страховым взносам для подачи в налого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орган за I квартал 2021 г. (Форма по КНД 1151111) (обра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зец заполнения) </w:t>
              </w:r>
            </w:hyperlink>
          </w:p>
        </w:tc>
      </w:tr>
      <w:tr w:rsidR="00A135C0" w:rsidRPr="00D26369" w14:paraId="58736E87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467B3987" w14:textId="04FFF4AD" w:rsidR="00A135C0" w:rsidRPr="005B7DDE" w:rsidRDefault="00A135C0" w:rsidP="00835703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lastRenderedPageBreak/>
              <w:t>Контрольные</w:t>
            </w:r>
            <w:proofErr w:type="spellEnd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соотношения</w:t>
            </w:r>
            <w:proofErr w:type="spellEnd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к </w:t>
            </w:r>
            <w:proofErr w:type="spellStart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расчету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F143E16" w14:textId="77777777" w:rsidR="00835703" w:rsidRDefault="00A135C0" w:rsidP="0083570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связи с изменением формы </w:t>
            </w:r>
            <w:proofErr w:type="spellStart"/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РСВ</w:t>
            </w:r>
            <w:proofErr w:type="spellEnd"/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полнили и уточнили контрольные соот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 к нему</w:t>
            </w:r>
            <w:r w:rsidRPr="006E72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Н</w:t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екоторые из них (в ча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 взносов на социальное страхова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ние) перестали применяться с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квар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тала 2021 г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из-за перехода на прямые выплаты пособий.</w:t>
            </w:r>
            <w:r w:rsidRPr="00F20D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8F77E4F" w14:textId="3CE370D3" w:rsidR="00A135C0" w:rsidRPr="00E7428D" w:rsidRDefault="00A135C0" w:rsidP="0083570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F20D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Pr="00E742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оявились новые со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E742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отношения для среднесписочной чис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E742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ленности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Pr="00E742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том числе страхователей с пониженным тарифом взносов</w:t>
            </w:r>
          </w:p>
        </w:tc>
        <w:tc>
          <w:tcPr>
            <w:tcW w:w="3573" w:type="dxa"/>
            <w:gridSpan w:val="2"/>
            <w:vMerge/>
            <w:shd w:val="clear" w:color="auto" w:fill="auto"/>
          </w:tcPr>
          <w:p w14:paraId="49B5A478" w14:textId="0044E5B0" w:rsidR="00A135C0" w:rsidRPr="004E4F22" w:rsidRDefault="00A135C0" w:rsidP="00AD2A3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45EBA" w:rsidRPr="00D26369" w14:paraId="1CCE6898" w14:textId="77777777" w:rsidTr="00CD2A6C">
        <w:trPr>
          <w:trHeight w:val="402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F641033" w14:textId="250A6DD2" w:rsidR="00845EBA" w:rsidRPr="004E4F22" w:rsidRDefault="00F10530" w:rsidP="00845EB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У</w:t>
            </w:r>
            <w:r w:rsidR="00845EBA" w:rsidRPr="004E4F22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Н</w:t>
            </w:r>
          </w:p>
        </w:tc>
      </w:tr>
      <w:tr w:rsidR="00845EBA" w:rsidRPr="00D26369" w14:paraId="00D9C57E" w14:textId="77777777" w:rsidTr="00D072E5">
        <w:trPr>
          <w:trHeight w:val="1477"/>
        </w:trPr>
        <w:tc>
          <w:tcPr>
            <w:tcW w:w="2943" w:type="dxa"/>
            <w:shd w:val="clear" w:color="auto" w:fill="auto"/>
          </w:tcPr>
          <w:p w14:paraId="358F508F" w14:textId="14C5E326" w:rsidR="00845EBA" w:rsidRPr="00D26369" w:rsidRDefault="00AC0520" w:rsidP="00835703">
            <w:pPr>
              <w:spacing w:before="12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Форма</w:t>
            </w:r>
            <w:proofErr w:type="spellEnd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декларации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E9D60D6" w14:textId="1C0B20FA" w:rsidR="00DF253A" w:rsidRPr="00DF253A" w:rsidRDefault="00B66D2A" w:rsidP="00835703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6D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ФНС утвердила</w:t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</w:t>
            </w:r>
            <w:r w:rsidRPr="00B66D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ую</w:t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форм</w:t>
            </w:r>
            <w:r w:rsidRPr="00B66D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деклара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ции по </w:t>
            </w:r>
            <w:proofErr w:type="spellStart"/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УСН</w:t>
            </w:r>
            <w:proofErr w:type="spellEnd"/>
            <w:r w:rsidRPr="00B66D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порядок ее заполнения и формат представления в электронном виде</w:t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 w:rsidR="00BF44DD" w:rsidRPr="00DB59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Эту форму</w:t>
            </w:r>
            <w:r w:rsidR="00DF253A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обязательно приме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DF253A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нять с отчетности за 2021 г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56124069" w14:textId="7B35A47E" w:rsidR="00A759A7" w:rsidRPr="00D26369" w:rsidRDefault="00DB59A5" w:rsidP="0083570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78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титульном листе новой формы </w:t>
            </w:r>
            <w:r w:rsidR="002F16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CE78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 нужно </w:t>
            </w:r>
            <w:r w:rsid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указывать код по </w:t>
            </w:r>
            <w:proofErr w:type="spellStart"/>
            <w:r w:rsid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ОКВЭД</w:t>
            </w:r>
            <w:proofErr w:type="spellEnd"/>
            <w:r w:rsid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CE784B" w:rsidRPr="00CE78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2F16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</w:t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r w:rsidR="00CE784B" w:rsidRPr="00CE78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ней </w:t>
            </w:r>
            <w:r w:rsidR="00802903" w:rsidRPr="008029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</w:t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="00802903" w:rsidRPr="008029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указание налога по </w:t>
            </w:r>
            <w:proofErr w:type="spellStart"/>
            <w:r w:rsidR="00802903" w:rsidRPr="008029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ПСН</w:t>
            </w:r>
            <w:proofErr w:type="spellEnd"/>
            <w:r w:rsidR="00802903" w:rsidRPr="008029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для зачета, </w:t>
            </w:r>
            <w:r w:rsidR="00425678" w:rsidRPr="004256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отражение информации о </w:t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425678" w:rsidRPr="004256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овышенных ставках при небольшом превышении </w:t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лимитов и другие измене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28149A8" w14:textId="77777777" w:rsidR="00845EBA" w:rsidRPr="004E4F22" w:rsidRDefault="00D901FA" w:rsidP="00835703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4F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Декларацию по новой форме можно заполнить с помощью:</w:t>
            </w:r>
          </w:p>
          <w:p w14:paraId="406F0D97" w14:textId="5C3BC1DF" w:rsidR="00D901FA" w:rsidRPr="004E4F22" w:rsidRDefault="00172E28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6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зации заполнить декларацию по </w:t>
              </w:r>
              <w:proofErr w:type="spellStart"/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 2021 г. и последую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щие периоды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A7354D3" w14:textId="7A29EB31" w:rsidR="007D475F" w:rsidRPr="004E4F22" w:rsidRDefault="007B5CAF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Формы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Декларация по </w:t>
              </w:r>
              <w:proofErr w:type="spellStart"/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объектом налогообложения «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</w:t>
              </w:r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 2021 г. (Форма по КНД 1152017) (образец запол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  <w:r w:rsidR="004C286B" w:rsidRPr="004E4F2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79B0349" w14:textId="0748CFB0" w:rsidR="004C286B" w:rsidRPr="004E4F22" w:rsidRDefault="007B5CAF" w:rsidP="00843BC0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ы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Декларация по </w:t>
              </w:r>
              <w:proofErr w:type="spellStart"/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объектом налогообложения «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 минус расходы</w:t>
              </w:r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 2021 г. (Форма по КНД 1152017) (об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845EBA" w:rsidRPr="00D26369" w14:paraId="667B4F3F" w14:textId="77777777" w:rsidTr="00CD2A6C">
        <w:trPr>
          <w:trHeight w:val="359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3DEA7445" w14:textId="4A2C040A" w:rsidR="00845EBA" w:rsidRPr="004E4F22" w:rsidRDefault="00845EBA" w:rsidP="009677E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Налог на </w:t>
            </w:r>
            <w:proofErr w:type="spellStart"/>
            <w:r w:rsidR="009677EB" w:rsidRPr="004E4F22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имущество</w:t>
            </w:r>
            <w:proofErr w:type="spellEnd"/>
          </w:p>
        </w:tc>
      </w:tr>
      <w:tr w:rsidR="00845EBA" w:rsidRPr="00D26369" w14:paraId="4C97DCAA" w14:textId="77777777" w:rsidTr="00D072E5">
        <w:tc>
          <w:tcPr>
            <w:tcW w:w="2943" w:type="dxa"/>
            <w:shd w:val="clear" w:color="auto" w:fill="auto"/>
          </w:tcPr>
          <w:p w14:paraId="239C13AF" w14:textId="576A7256" w:rsidR="00845EBA" w:rsidRPr="00D26369" w:rsidRDefault="000C7F84" w:rsidP="00835703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Форма</w:t>
            </w:r>
            <w:proofErr w:type="spellEnd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декларации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01AC8AB" w14:textId="12FA7D2E" w:rsidR="00952C63" w:rsidRPr="00D71361" w:rsidRDefault="001A283D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 w:rsidRPr="00C575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14 марта 2021 </w:t>
            </w:r>
            <w:r w:rsidR="00C5754F" w:rsidRPr="00C575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г.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A28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действует </w:t>
            </w:r>
            <w:r w:rsidR="008552C3" w:rsidRPr="008552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</w:t>
            </w:r>
            <w:r w:rsidRPr="001A28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ая</w:t>
            </w:r>
            <w:r w:rsidR="008552C3" w:rsidRPr="008552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форм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="008552C3" w:rsidRPr="008552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декларации по</w:t>
            </w:r>
            <w:r w:rsidR="008552C3" w:rsidRPr="00BB78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налогу на имуще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8552C3" w:rsidRPr="00BB78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ство</w:t>
            </w:r>
            <w:r w:rsidR="00BB7874" w:rsidRPr="00BB78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изменены порядок ее заполнения </w:t>
            </w:r>
            <w:r w:rsidR="006A6EED" w:rsidRPr="006A6E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формат представления в электронном виде</w:t>
            </w:r>
            <w:r w:rsidRPr="001A28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32240B" w:rsidRPr="003224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B63A6" w:rsidRPr="003B63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новшество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</w:t>
            </w:r>
            <w:r w:rsidR="0032240B" w:rsidRPr="00422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новый раз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2240B" w:rsidRPr="00422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 4 для указания</w:t>
            </w:r>
            <w:r w:rsidR="00422442" w:rsidRPr="00422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среднегодовой сто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22442" w:rsidRPr="00422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имости движимого имущества</w:t>
            </w:r>
            <w:r w:rsidR="00C9124F" w:rsidRPr="00D713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котор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ое</w:t>
            </w:r>
            <w:r w:rsidR="00C9124F" w:rsidRPr="00D713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учтен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C9124F" w:rsidRPr="00D713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как объекты ОС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5B0A99CA" w14:textId="69A24A20" w:rsidR="00845EBA" w:rsidRPr="004E4F22" w:rsidRDefault="00845EBA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r w:rsidRPr="004E4F22">
              <w:rPr>
                <w:rFonts w:ascii="Arial" w:hAnsi="Arial" w:cs="Arial"/>
                <w:iCs/>
                <w:sz w:val="20"/>
                <w:szCs w:val="20"/>
              </w:rPr>
              <w:t>Больше информации</w:t>
            </w:r>
            <w:r w:rsidR="003C0D71" w:rsidRPr="004E4F2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4E4F22">
              <w:rPr>
                <w:rFonts w:ascii="Arial" w:hAnsi="Arial" w:cs="Arial"/>
                <w:iCs/>
                <w:sz w:val="20"/>
                <w:szCs w:val="20"/>
              </w:rPr>
              <w:t xml:space="preserve">в </w:t>
            </w:r>
            <w:hyperlink r:id="rId19" w:tooltip="Ссылка на КонсультантПлюс" w:history="1">
              <w:r w:rsidR="007B5CAF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7B5CAF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7B5CAF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ФНС утвердила новую форму де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B5CAF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кларации по налогу на имущество организаций</w:t>
              </w:r>
            </w:hyperlink>
            <w:r w:rsidR="007B5CAF" w:rsidRPr="004E4F2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 w:rsidR="00DD5F64" w:rsidRPr="004E4F2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547DDC98" w14:textId="22AF386D" w:rsidR="008D3B15" w:rsidRPr="004E4F22" w:rsidRDefault="008D3B15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r w:rsidRPr="004E4F2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Декларацию по новой форме помо</w:t>
            </w:r>
            <w:r w:rsidR="00835703" w:rsidRPr="004E4F2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softHyphen/>
            </w:r>
            <w:r w:rsidRPr="004E4F2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гут заполнить:</w:t>
            </w:r>
          </w:p>
          <w:p w14:paraId="2D17CB76" w14:textId="24AA4647" w:rsidR="00BA5C17" w:rsidRPr="004E4F22" w:rsidRDefault="00461D5F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hyperlink r:id="rId20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за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 декларации по налогу на имущество организаций за 2020 г. и последующие пери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оды</w:t>
              </w:r>
            </w:hyperlink>
            <w:r w:rsidR="008D3B15" w:rsidRPr="004E4F2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E9105C9" w14:textId="5F1C2037" w:rsidR="00835703" w:rsidRPr="004E4F22" w:rsidRDefault="00461D5F" w:rsidP="00461D5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hyperlink r:id="rId21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Декларация по налогу на имущество организаций за налоговый период 2020 г. по </w:t>
              </w:r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новленной форме (Форма по КНД 1152026) (образец запол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7D75D7" w:rsidRPr="00D26369" w14:paraId="0F3D08E9" w14:textId="77777777" w:rsidTr="007D75D7">
        <w:tc>
          <w:tcPr>
            <w:tcW w:w="10485" w:type="dxa"/>
            <w:gridSpan w:val="4"/>
            <w:shd w:val="clear" w:color="auto" w:fill="E36C0A" w:themeFill="accent6" w:themeFillShade="BF"/>
          </w:tcPr>
          <w:p w14:paraId="78F94E48" w14:textId="600D8AC9" w:rsidR="007D75D7" w:rsidRPr="004E4F22" w:rsidRDefault="008B7211" w:rsidP="002533A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Взаимодействие с налоговыми органами</w:t>
            </w:r>
          </w:p>
        </w:tc>
      </w:tr>
      <w:tr w:rsidR="008B7211" w:rsidRPr="00D26369" w14:paraId="074F86C7" w14:textId="77777777" w:rsidTr="00D072E5">
        <w:tc>
          <w:tcPr>
            <w:tcW w:w="2943" w:type="dxa"/>
            <w:shd w:val="clear" w:color="auto" w:fill="auto"/>
          </w:tcPr>
          <w:p w14:paraId="338B83B9" w14:textId="49CD0FB2" w:rsidR="008B7211" w:rsidRPr="008B7211" w:rsidRDefault="008B7211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B23CB8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Обжалование решений и действий налоговых органов</w:t>
            </w:r>
          </w:p>
        </w:tc>
        <w:tc>
          <w:tcPr>
            <w:tcW w:w="3969" w:type="dxa"/>
            <w:shd w:val="clear" w:color="auto" w:fill="auto"/>
          </w:tcPr>
          <w:p w14:paraId="4A49E85D" w14:textId="7373B4BB" w:rsidR="008B7211" w:rsidRPr="002C0774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0774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277BDF">
              <w:rPr>
                <w:rFonts w:ascii="Arial" w:hAnsi="Arial" w:cs="Arial"/>
                <w:b/>
                <w:sz w:val="20"/>
                <w:szCs w:val="20"/>
              </w:rPr>
              <w:t>17 марта 2021</w:t>
            </w:r>
            <w:r w:rsidR="00277BDF" w:rsidRPr="00277BDF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2C0774">
              <w:rPr>
                <w:rFonts w:ascii="Arial" w:hAnsi="Arial" w:cs="Arial"/>
                <w:sz w:val="20"/>
                <w:szCs w:val="20"/>
              </w:rPr>
              <w:t xml:space="preserve"> действуют процедур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C0774">
              <w:rPr>
                <w:rFonts w:ascii="Arial" w:hAnsi="Arial" w:cs="Arial"/>
                <w:sz w:val="20"/>
                <w:szCs w:val="20"/>
              </w:rPr>
              <w:t>ные изменения:</w:t>
            </w:r>
          </w:p>
          <w:p w14:paraId="1941CD85" w14:textId="36EA3E41" w:rsidR="00C12FDF" w:rsidRPr="0091608B" w:rsidRDefault="0091608B" w:rsidP="0004441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добавили новые основания для </w:t>
            </w:r>
            <w:r w:rsidRPr="0091608B">
              <w:rPr>
                <w:rFonts w:ascii="Arial" w:hAnsi="Arial" w:cs="Arial"/>
                <w:sz w:val="20"/>
                <w:szCs w:val="20"/>
              </w:rPr>
              <w:t>оставления жалобы без рассмотре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z w:val="20"/>
                <w:szCs w:val="20"/>
              </w:rPr>
              <w:t>ния. Они связаны с разрешением спора по этой жалобе судом, подпи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z w:val="20"/>
                <w:szCs w:val="20"/>
              </w:rPr>
              <w:t xml:space="preserve">санием жалобы неуполномоченным лицом, исключением </w:t>
            </w:r>
            <w:proofErr w:type="spellStart"/>
            <w:r w:rsidRPr="0091608B"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 w:rsidRPr="0091608B">
              <w:rPr>
                <w:rFonts w:ascii="Arial" w:hAnsi="Arial" w:cs="Arial"/>
                <w:sz w:val="20"/>
                <w:szCs w:val="20"/>
              </w:rPr>
              <w:t xml:space="preserve"> по ре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z w:val="20"/>
                <w:szCs w:val="20"/>
              </w:rPr>
              <w:t xml:space="preserve">шению регистрирующего госоргана из </w:t>
            </w:r>
            <w:proofErr w:type="spellStart"/>
            <w:r w:rsidRPr="0091608B">
              <w:rPr>
                <w:rFonts w:ascii="Arial" w:hAnsi="Arial" w:cs="Arial"/>
                <w:sz w:val="20"/>
                <w:szCs w:val="20"/>
              </w:rPr>
              <w:t>ЕГРЮЛ</w:t>
            </w:r>
            <w:proofErr w:type="spellEnd"/>
            <w:r w:rsidR="008B7211" w:rsidRPr="0091608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3B981B7" w14:textId="3EABA382" w:rsidR="008B7211" w:rsidRPr="00277BDF" w:rsidRDefault="008B7211" w:rsidP="0091608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BDF">
              <w:rPr>
                <w:rFonts w:ascii="Arial" w:hAnsi="Arial" w:cs="Arial"/>
                <w:sz w:val="20"/>
                <w:szCs w:val="20"/>
              </w:rPr>
              <w:t>предусмотрели возможность при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77BDF">
              <w:rPr>
                <w:rFonts w:ascii="Arial" w:hAnsi="Arial" w:cs="Arial"/>
                <w:sz w:val="20"/>
                <w:szCs w:val="20"/>
              </w:rPr>
              <w:t>остановить рассмотрение жалобы по инициативе обеих сторон и рас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77BDF">
              <w:rPr>
                <w:rFonts w:ascii="Arial" w:hAnsi="Arial" w:cs="Arial"/>
                <w:sz w:val="20"/>
                <w:szCs w:val="20"/>
              </w:rPr>
              <w:t>смотреть жалобу по видео-конфе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77BDF">
              <w:rPr>
                <w:rFonts w:ascii="Arial" w:hAnsi="Arial" w:cs="Arial"/>
                <w:sz w:val="20"/>
                <w:szCs w:val="20"/>
              </w:rPr>
              <w:t>ренц-связи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B5DFB54" w14:textId="77777777" w:rsidR="008B7211" w:rsidRPr="004E4F22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>Обжаловать действия и решения налоговых органов помогут:</w:t>
            </w:r>
          </w:p>
          <w:p w14:paraId="0F7FB6BC" w14:textId="12F46411" w:rsidR="008B7211" w:rsidRPr="004E4F22" w:rsidRDefault="002464F7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обжало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решение о привлечении к ответственности за совер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шение налогового правонару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шения</w:t>
              </w:r>
            </w:hyperlink>
            <w:r w:rsidR="008B7211" w:rsidRPr="004E4F2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1920F75" w14:textId="5C03E418" w:rsidR="008B7211" w:rsidRPr="004E4F22" w:rsidRDefault="002464F7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Досудебный порядок подачи жалобы на ре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шения и действия налогового органа</w:t>
              </w:r>
            </w:hyperlink>
            <w:r w:rsidR="008B7211" w:rsidRPr="004E4F2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F785B33" w14:textId="7B78E26E" w:rsidR="008B7211" w:rsidRPr="004E4F22" w:rsidRDefault="002464F7" w:rsidP="002464F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4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Апелляционная жалоба в вышестоящий налоговый ор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 (Форма по КНД 1110121) (образец заполнения)</w:t>
              </w:r>
            </w:hyperlink>
          </w:p>
        </w:tc>
      </w:tr>
      <w:tr w:rsidR="008B7211" w:rsidRPr="00D26369" w14:paraId="78C87B5C" w14:textId="77777777" w:rsidTr="00D072E5">
        <w:tc>
          <w:tcPr>
            <w:tcW w:w="2943" w:type="dxa"/>
            <w:shd w:val="clear" w:color="auto" w:fill="auto"/>
          </w:tcPr>
          <w:p w14:paraId="5A79F4B5" w14:textId="01DE1731" w:rsidR="008B7211" w:rsidRPr="00B23CB8" w:rsidRDefault="008B7211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Необоснованная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налоговая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выгода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02C6D52" w14:textId="3905D263" w:rsidR="008B7211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67E">
              <w:rPr>
                <w:rFonts w:ascii="Arial" w:hAnsi="Arial" w:cs="Arial"/>
                <w:sz w:val="20"/>
                <w:szCs w:val="20"/>
              </w:rPr>
              <w:t>ФНС подготовила методические реко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71467E">
              <w:rPr>
                <w:rFonts w:ascii="Arial" w:hAnsi="Arial" w:cs="Arial"/>
                <w:sz w:val="20"/>
                <w:szCs w:val="20"/>
              </w:rPr>
              <w:t xml:space="preserve">мендации </w:t>
            </w:r>
            <w:r w:rsidRPr="006475DB">
              <w:rPr>
                <w:rFonts w:ascii="Arial" w:hAnsi="Arial" w:cs="Arial"/>
                <w:sz w:val="20"/>
                <w:szCs w:val="20"/>
              </w:rPr>
              <w:t>по доказыванию и</w:t>
            </w:r>
            <w:r w:rsidRPr="0071467E">
              <w:rPr>
                <w:rFonts w:ascii="Arial" w:hAnsi="Arial" w:cs="Arial"/>
                <w:sz w:val="20"/>
                <w:szCs w:val="20"/>
              </w:rPr>
              <w:t xml:space="preserve"> квалифика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71467E">
              <w:rPr>
                <w:rFonts w:ascii="Arial" w:hAnsi="Arial" w:cs="Arial"/>
                <w:sz w:val="20"/>
                <w:szCs w:val="20"/>
              </w:rPr>
              <w:t>ции обстояте</w:t>
            </w:r>
            <w:r>
              <w:rPr>
                <w:rFonts w:ascii="Arial" w:hAnsi="Arial" w:cs="Arial"/>
                <w:sz w:val="20"/>
                <w:szCs w:val="20"/>
              </w:rPr>
              <w:t xml:space="preserve">льств, </w:t>
            </w:r>
            <w:r w:rsidRPr="006475DB">
              <w:rPr>
                <w:rFonts w:ascii="Arial" w:hAnsi="Arial" w:cs="Arial"/>
                <w:sz w:val="20"/>
                <w:szCs w:val="20"/>
              </w:rPr>
              <w:t>свидетельствующих о налоговых злоупотреблениях</w:t>
            </w:r>
            <w:r w:rsidRPr="007146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6AB751" w14:textId="5F0E3E9C" w:rsidR="008B7211" w:rsidRPr="0091608B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Основ</w:t>
            </w:r>
            <w:r w:rsidR="0004441B" w:rsidRPr="0091608B">
              <w:rPr>
                <w:rFonts w:ascii="Arial" w:hAnsi="Arial" w:cs="Arial"/>
                <w:spacing w:val="-4"/>
                <w:sz w:val="20"/>
                <w:szCs w:val="20"/>
              </w:rPr>
              <w:t>ное внимание уделено сделкам с «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техническими</w:t>
            </w:r>
            <w:r w:rsidR="0004441B" w:rsidRPr="0091608B">
              <w:rPr>
                <w:rFonts w:ascii="Arial" w:hAnsi="Arial" w:cs="Arial"/>
                <w:spacing w:val="-4"/>
                <w:sz w:val="20"/>
                <w:szCs w:val="20"/>
              </w:rPr>
              <w:t>»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компаниями как пред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мету самой массовой категории споров на практике. При выявлении контраген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тов, которые должны были</w:t>
            </w:r>
            <w:r w:rsidR="00266D69"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исполнять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, но </w:t>
            </w:r>
            <w:r w:rsidR="00322519">
              <w:rPr>
                <w:rFonts w:ascii="Arial" w:hAnsi="Arial" w:cs="Arial"/>
                <w:spacing w:val="-4"/>
                <w:sz w:val="20"/>
                <w:szCs w:val="20"/>
              </w:rPr>
              <w:t xml:space="preserve">          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не исполняли сделки, налоговый ор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ган бу</w:t>
            </w:r>
            <w:r w:rsid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дет доказывать причастность са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мого налогоплательщика к созданию фор</w:t>
            </w:r>
            <w:r w:rsid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мального документооборота и нацелен</w:t>
            </w:r>
            <w:r w:rsid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ность на извлечение выгоды из этого, либо что налогоплательщик знал</w:t>
            </w:r>
            <w:r w:rsidR="00266D69"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(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должен был знать</w:t>
            </w:r>
            <w:r w:rsidR="00266D69" w:rsidRPr="0091608B">
              <w:rPr>
                <w:rFonts w:ascii="Arial" w:hAnsi="Arial" w:cs="Arial"/>
                <w:spacing w:val="-4"/>
                <w:sz w:val="20"/>
                <w:szCs w:val="20"/>
              </w:rPr>
              <w:t>)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о </w:t>
            </w:r>
            <w:r w:rsidR="0004441B" w:rsidRPr="0091608B">
              <w:rPr>
                <w:rFonts w:ascii="Arial" w:hAnsi="Arial" w:cs="Arial"/>
                <w:spacing w:val="-4"/>
                <w:sz w:val="20"/>
                <w:szCs w:val="20"/>
              </w:rPr>
              <w:t>«пороках»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контр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агента.</w:t>
            </w:r>
          </w:p>
          <w:p w14:paraId="13ADA876" w14:textId="6B6D5B96" w:rsidR="008B7211" w:rsidRPr="002C0774" w:rsidRDefault="008B7211" w:rsidP="0004441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B41">
              <w:rPr>
                <w:rFonts w:ascii="Arial" w:hAnsi="Arial" w:cs="Arial"/>
                <w:sz w:val="20"/>
                <w:szCs w:val="20"/>
              </w:rPr>
              <w:t>Если налогоплательщик раскрывает фактического исполнителя спорной опе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E34B41">
              <w:rPr>
                <w:rFonts w:ascii="Arial" w:hAnsi="Arial" w:cs="Arial"/>
                <w:sz w:val="20"/>
                <w:szCs w:val="20"/>
              </w:rPr>
              <w:t xml:space="preserve">рации и ее действительные параметры, то предлагается определять размер налоговой обязанности </w:t>
            </w:r>
            <w:r w:rsidRPr="0043504F">
              <w:rPr>
                <w:rFonts w:ascii="Arial" w:hAnsi="Arial" w:cs="Arial"/>
                <w:sz w:val="20"/>
                <w:szCs w:val="20"/>
              </w:rPr>
              <w:t>исходя из них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0EF9E59" w14:textId="414EAB62" w:rsidR="008B7211" w:rsidRPr="004E4F22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E53507" w:rsidRPr="004E4F22">
              <w:rPr>
                <w:rFonts w:ascii="Arial" w:hAnsi="Arial" w:cs="Arial"/>
                <w:sz w:val="20"/>
                <w:szCs w:val="20"/>
              </w:rPr>
              <w:t>ости</w:t>
            </w:r>
            <w:r w:rsidRPr="004E4F22">
              <w:rPr>
                <w:rFonts w:ascii="Arial" w:hAnsi="Arial" w:cs="Arial"/>
                <w:sz w:val="20"/>
                <w:szCs w:val="20"/>
              </w:rPr>
              <w:t xml:space="preserve"> можно узнать из:</w:t>
            </w:r>
          </w:p>
          <w:p w14:paraId="250A3C83" w14:textId="26D4F839" w:rsidR="002464F7" w:rsidRPr="004E4F22" w:rsidRDefault="002464F7" w:rsidP="002464F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Обзора: «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ФНС рассказала, как будет проверять на 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необосно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ванную налоговую выгоду»</w:t>
              </w:r>
            </w:hyperlink>
            <w:r w:rsidR="008B7211" w:rsidRPr="004E4F2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8246F24" w14:textId="019BFE1D" w:rsidR="008B7211" w:rsidRPr="004E4F22" w:rsidRDefault="002464F7" w:rsidP="002464F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явить должную осмотритель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и подтвердить обосно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ванность налоговой выгоды </w:t>
              </w:r>
            </w:hyperlink>
          </w:p>
        </w:tc>
      </w:tr>
      <w:tr w:rsidR="00ED4D59" w:rsidRPr="00D26369" w14:paraId="3812B809" w14:textId="77777777" w:rsidTr="00D072E5">
        <w:tc>
          <w:tcPr>
            <w:tcW w:w="2943" w:type="dxa"/>
            <w:shd w:val="clear" w:color="auto" w:fill="auto"/>
          </w:tcPr>
          <w:p w14:paraId="0B9D1B42" w14:textId="7FC933B0" w:rsidR="00ED4D59" w:rsidRDefault="00ED4D59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proofErr w:type="spellStart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Мероприятия</w:t>
            </w:r>
            <w:proofErr w:type="spellEnd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налогового</w:t>
            </w:r>
            <w:proofErr w:type="spellEnd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контроля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49AFCD3" w14:textId="387B2468" w:rsidR="00266D69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1571">
              <w:rPr>
                <w:rFonts w:ascii="Arial" w:hAnsi="Arial" w:cs="Arial"/>
                <w:sz w:val="20"/>
                <w:szCs w:val="20"/>
              </w:rPr>
              <w:t>На банки возложили обязанность в те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421571">
              <w:rPr>
                <w:rFonts w:ascii="Arial" w:hAnsi="Arial" w:cs="Arial"/>
                <w:sz w:val="20"/>
                <w:szCs w:val="20"/>
              </w:rPr>
              <w:t xml:space="preserve">чение 3 дней </w:t>
            </w:r>
            <w:r w:rsidRPr="0000202D">
              <w:rPr>
                <w:rFonts w:ascii="Arial" w:hAnsi="Arial" w:cs="Arial"/>
                <w:sz w:val="20"/>
                <w:szCs w:val="20"/>
              </w:rPr>
              <w:t>выдавать налоговым орга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00202D">
              <w:rPr>
                <w:rFonts w:ascii="Arial" w:hAnsi="Arial" w:cs="Arial"/>
                <w:sz w:val="20"/>
                <w:szCs w:val="20"/>
              </w:rPr>
              <w:t>нам</w:t>
            </w:r>
            <w:r w:rsidRPr="00D60BAF">
              <w:rPr>
                <w:rFonts w:ascii="Arial" w:hAnsi="Arial" w:cs="Arial"/>
                <w:sz w:val="20"/>
                <w:szCs w:val="20"/>
              </w:rPr>
              <w:t xml:space="preserve"> оригиналы или копии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документов, связанных с денежными средст</w:t>
            </w:r>
            <w:r w:rsidRPr="00D70F30">
              <w:rPr>
                <w:rFonts w:ascii="Arial" w:hAnsi="Arial" w:cs="Arial"/>
                <w:sz w:val="20"/>
                <w:szCs w:val="20"/>
              </w:rPr>
              <w:t xml:space="preserve">вами на банковских </w:t>
            </w:r>
            <w:r>
              <w:rPr>
                <w:rFonts w:ascii="Arial" w:hAnsi="Arial" w:cs="Arial"/>
                <w:sz w:val="20"/>
                <w:szCs w:val="20"/>
              </w:rPr>
              <w:t>счетах клиентов</w:t>
            </w:r>
            <w:r w:rsidRPr="00E804B6">
              <w:rPr>
                <w:rFonts w:ascii="Arial" w:hAnsi="Arial" w:cs="Arial"/>
                <w:sz w:val="20"/>
                <w:szCs w:val="20"/>
              </w:rPr>
              <w:t xml:space="preserve"> и лицами</w:t>
            </w:r>
            <w:r w:rsidRPr="003352DD">
              <w:rPr>
                <w:rFonts w:ascii="Arial" w:hAnsi="Arial" w:cs="Arial"/>
                <w:sz w:val="20"/>
                <w:szCs w:val="20"/>
              </w:rPr>
              <w:t>, правомочными распоряжаться этими средствами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2B6E9F" w14:textId="32791D14" w:rsidR="00ED4D59" w:rsidRPr="0071467E" w:rsidRDefault="00ED4D59" w:rsidP="0004441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также ко</w:t>
            </w:r>
            <w:r w:rsidRPr="00206E50">
              <w:rPr>
                <w:rFonts w:ascii="Arial" w:hAnsi="Arial" w:cs="Arial"/>
                <w:sz w:val="20"/>
                <w:szCs w:val="20"/>
              </w:rPr>
              <w:t>снулись контроли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06E50">
              <w:rPr>
                <w:rFonts w:ascii="Arial" w:hAnsi="Arial" w:cs="Arial"/>
                <w:sz w:val="20"/>
                <w:szCs w:val="20"/>
              </w:rPr>
              <w:t>руемых сделок</w:t>
            </w:r>
            <w:r w:rsidRPr="0075618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11B9E">
              <w:rPr>
                <w:rFonts w:ascii="Arial" w:hAnsi="Arial" w:cs="Arial"/>
                <w:sz w:val="20"/>
                <w:szCs w:val="20"/>
              </w:rPr>
              <w:t xml:space="preserve">В частности, уточнили правила истребования документов по </w:t>
            </w:r>
            <w:r w:rsidRPr="0030583E">
              <w:rPr>
                <w:rFonts w:ascii="Arial" w:hAnsi="Arial" w:cs="Arial"/>
                <w:sz w:val="20"/>
                <w:szCs w:val="20"/>
              </w:rPr>
              <w:t>с</w:t>
            </w:r>
            <w:r w:rsidRPr="00C11B9E">
              <w:rPr>
                <w:rFonts w:ascii="Arial" w:hAnsi="Arial" w:cs="Arial"/>
                <w:sz w:val="20"/>
                <w:szCs w:val="20"/>
              </w:rPr>
              <w:t xml:space="preserve">делкам с взаимозависимыми лицами 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0E3F93B8" w14:textId="7E471C8A" w:rsidR="00ED4D59" w:rsidRPr="004E4F22" w:rsidRDefault="00ED4D59" w:rsidP="001F538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 xml:space="preserve">Более полную информацию можно получить из </w:t>
            </w:r>
            <w:hyperlink r:id="rId27" w:tooltip="Ссылка на КонсультантПлюс" w:history="1"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Обзора: «</w:t>
              </w:r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Хранение до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кументов, контролируемые сделки и обжалование: опублико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ваны </w:t>
              </w:r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</w:t>
              </w:r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правки к </w:t>
              </w:r>
              <w:proofErr w:type="spellStart"/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НК</w:t>
              </w:r>
              <w:proofErr w:type="spellEnd"/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</w:t>
              </w:r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1F538A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ED4D59" w:rsidRPr="00D26369" w14:paraId="22097D44" w14:textId="77777777" w:rsidTr="00D072E5">
        <w:tc>
          <w:tcPr>
            <w:tcW w:w="2943" w:type="dxa"/>
            <w:shd w:val="clear" w:color="auto" w:fill="auto"/>
          </w:tcPr>
          <w:p w14:paraId="5B4D5CF8" w14:textId="45BC616B" w:rsidR="00ED4D59" w:rsidRPr="002C0774" w:rsidRDefault="00ED4D59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proofErr w:type="spellStart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Срок</w:t>
            </w:r>
            <w:proofErr w:type="spellEnd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хранения</w:t>
            </w:r>
            <w:proofErr w:type="spellEnd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документов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1F477A7" w14:textId="297EE631" w:rsidR="00ED4D59" w:rsidRPr="00421571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0774">
              <w:rPr>
                <w:rFonts w:ascii="Arial" w:hAnsi="Arial" w:cs="Arial"/>
                <w:sz w:val="20"/>
                <w:szCs w:val="20"/>
              </w:rPr>
              <w:t>С 4 до 5 лет увеличен срок хранения данных бухгалтерского и налогового учета и других документов, которые нужны для исчисления, удержания и уплаты налогов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049932E" w14:textId="286C3950" w:rsidR="00AF676F" w:rsidRPr="004E4F22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E53507" w:rsidRPr="004E4F22">
              <w:rPr>
                <w:rFonts w:ascii="Arial" w:hAnsi="Arial" w:cs="Arial"/>
                <w:sz w:val="20"/>
                <w:szCs w:val="20"/>
              </w:rPr>
              <w:t>ости читайте</w:t>
            </w:r>
            <w:r w:rsidR="00AF676F" w:rsidRPr="004E4F22">
              <w:rPr>
                <w:rFonts w:ascii="Arial" w:hAnsi="Arial" w:cs="Arial"/>
                <w:sz w:val="20"/>
                <w:szCs w:val="20"/>
              </w:rPr>
              <w:t>:</w:t>
            </w:r>
            <w:r w:rsidRPr="004E4F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B57B116" w14:textId="1441D6F3" w:rsidR="00016E25" w:rsidRPr="004E4F22" w:rsidRDefault="00E53507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8" w:tooltip="Ссылка на КонсультантПлюс" w:history="1">
              <w:r w:rsidR="003535D1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3535D1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535D1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налогам. Практическое пособие по нало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535D1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говым проверкам</w:t>
              </w:r>
            </w:hyperlink>
            <w:r w:rsidR="00AF676F" w:rsidRPr="004E4F2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A9F082D" w14:textId="070DF7F3" w:rsidR="00016E25" w:rsidRPr="004E4F22" w:rsidRDefault="003535D1" w:rsidP="003535D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Сроки хра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</w:t>
              </w:r>
              <w:r w:rsid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 документов по налогам и страховым взносам </w:t>
              </w:r>
            </w:hyperlink>
          </w:p>
        </w:tc>
      </w:tr>
      <w:tr w:rsidR="00ED4D59" w:rsidRPr="00D26369" w14:paraId="35968B4D" w14:textId="77777777" w:rsidTr="00CD2A6C">
        <w:trPr>
          <w:trHeight w:val="402"/>
        </w:trPr>
        <w:tc>
          <w:tcPr>
            <w:tcW w:w="10485" w:type="dxa"/>
            <w:gridSpan w:val="4"/>
            <w:shd w:val="clear" w:color="auto" w:fill="ED7D31"/>
          </w:tcPr>
          <w:p w14:paraId="10F22C34" w14:textId="39A46DF5" w:rsidR="00ED4D59" w:rsidRPr="004E4F22" w:rsidRDefault="00ED4D59" w:rsidP="0004441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Плата за негативное воздействие на окружающую среду</w:t>
            </w:r>
          </w:p>
        </w:tc>
      </w:tr>
      <w:tr w:rsidR="00ED4D59" w:rsidRPr="00D26369" w14:paraId="68CBB5DB" w14:textId="77777777" w:rsidTr="00D072E5">
        <w:trPr>
          <w:trHeight w:val="2577"/>
        </w:trPr>
        <w:tc>
          <w:tcPr>
            <w:tcW w:w="2943" w:type="dxa"/>
            <w:shd w:val="clear" w:color="auto" w:fill="auto"/>
          </w:tcPr>
          <w:p w14:paraId="6B6ADC97" w14:textId="4F19C188" w:rsidR="00ED4D59" w:rsidRPr="00800EE6" w:rsidRDefault="00ED4D59" w:rsidP="0004441B">
            <w:pPr>
              <w:spacing w:before="12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0EE6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 декларации</w:t>
            </w:r>
          </w:p>
        </w:tc>
        <w:tc>
          <w:tcPr>
            <w:tcW w:w="3969" w:type="dxa"/>
            <w:shd w:val="clear" w:color="auto" w:fill="auto"/>
          </w:tcPr>
          <w:p w14:paraId="772018D5" w14:textId="77D1F0EC" w:rsidR="00ED4D59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FD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849D0">
              <w:rPr>
                <w:rFonts w:ascii="Arial" w:hAnsi="Arial" w:cs="Arial"/>
                <w:b/>
                <w:sz w:val="20"/>
                <w:szCs w:val="20"/>
              </w:rPr>
              <w:t xml:space="preserve">15 января 2021 </w:t>
            </w:r>
            <w:r w:rsidR="009849D0" w:rsidRPr="009849D0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9849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72FD">
              <w:rPr>
                <w:rFonts w:ascii="Arial" w:hAnsi="Arial" w:cs="Arial"/>
                <w:sz w:val="20"/>
                <w:szCs w:val="20"/>
              </w:rPr>
              <w:t>применяется новая форма декларации и порядок ее пред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E772FD">
              <w:rPr>
                <w:rFonts w:ascii="Arial" w:hAnsi="Arial" w:cs="Arial"/>
                <w:sz w:val="20"/>
                <w:szCs w:val="20"/>
              </w:rPr>
              <w:t>ставления.</w:t>
            </w:r>
          </w:p>
          <w:p w14:paraId="2565938C" w14:textId="057927CD" w:rsidR="00ED4D59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69F4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04630B">
              <w:rPr>
                <w:rFonts w:ascii="Arial" w:hAnsi="Arial" w:cs="Arial"/>
                <w:sz w:val="20"/>
                <w:szCs w:val="20"/>
              </w:rPr>
              <w:t>эт</w:t>
            </w:r>
            <w:r w:rsidRPr="004869F4">
              <w:rPr>
                <w:rFonts w:ascii="Arial" w:hAnsi="Arial" w:cs="Arial"/>
                <w:sz w:val="20"/>
                <w:szCs w:val="20"/>
              </w:rPr>
              <w:t xml:space="preserve">ой форме </w:t>
            </w:r>
            <w:r w:rsidRPr="0004630B">
              <w:rPr>
                <w:rFonts w:ascii="Arial" w:hAnsi="Arial" w:cs="Arial"/>
                <w:sz w:val="20"/>
                <w:szCs w:val="20"/>
              </w:rPr>
              <w:t>появился</w:t>
            </w:r>
            <w:r w:rsidRPr="0048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раздел</w:t>
            </w:r>
            <w:r w:rsidRPr="004869F4">
              <w:rPr>
                <w:rFonts w:ascii="Arial" w:hAnsi="Arial" w:cs="Arial"/>
                <w:sz w:val="20"/>
                <w:szCs w:val="20"/>
              </w:rPr>
              <w:t xml:space="preserve"> для ука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4869F4">
              <w:rPr>
                <w:rFonts w:ascii="Arial" w:hAnsi="Arial" w:cs="Arial"/>
                <w:sz w:val="20"/>
                <w:szCs w:val="20"/>
              </w:rPr>
              <w:t>зания выбранного способа исчисления авансовых платежей</w:t>
            </w:r>
            <w:r w:rsidRPr="00E82650">
              <w:rPr>
                <w:rFonts w:ascii="Arial" w:hAnsi="Arial" w:cs="Arial"/>
                <w:sz w:val="20"/>
                <w:szCs w:val="20"/>
              </w:rPr>
              <w:t xml:space="preserve"> и таблица с сум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E82650">
              <w:rPr>
                <w:rFonts w:ascii="Arial" w:hAnsi="Arial" w:cs="Arial"/>
                <w:sz w:val="20"/>
                <w:szCs w:val="20"/>
              </w:rPr>
              <w:t xml:space="preserve">мами </w:t>
            </w:r>
            <w:r w:rsidRPr="007E740F">
              <w:rPr>
                <w:rFonts w:ascii="Arial" w:hAnsi="Arial" w:cs="Arial"/>
                <w:sz w:val="20"/>
                <w:szCs w:val="20"/>
              </w:rPr>
              <w:t>к уплате в бюджет в разрезе каж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7E740F">
              <w:rPr>
                <w:rFonts w:ascii="Arial" w:hAnsi="Arial" w:cs="Arial"/>
                <w:sz w:val="20"/>
                <w:szCs w:val="20"/>
              </w:rPr>
              <w:t xml:space="preserve">дой категории </w:t>
            </w:r>
            <w:r>
              <w:rPr>
                <w:rFonts w:ascii="Arial" w:hAnsi="Arial" w:cs="Arial"/>
                <w:sz w:val="20"/>
                <w:szCs w:val="20"/>
              </w:rPr>
              <w:t>загрязняющих объектов.</w:t>
            </w:r>
          </w:p>
          <w:p w14:paraId="44DA388D" w14:textId="35494196" w:rsidR="00ED4D59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368">
              <w:rPr>
                <w:rFonts w:ascii="Arial" w:hAnsi="Arial" w:cs="Arial"/>
                <w:sz w:val="20"/>
                <w:szCs w:val="20"/>
              </w:rPr>
              <w:t xml:space="preserve">К новой форме необходимо прилагать </w:t>
            </w:r>
            <w:r w:rsidRPr="008730DD">
              <w:rPr>
                <w:rFonts w:ascii="Arial" w:hAnsi="Arial" w:cs="Arial"/>
                <w:sz w:val="20"/>
                <w:szCs w:val="20"/>
              </w:rPr>
              <w:t>копии договоров на размещение отхо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8730DD">
              <w:rPr>
                <w:rFonts w:ascii="Arial" w:hAnsi="Arial" w:cs="Arial"/>
                <w:sz w:val="20"/>
                <w:szCs w:val="20"/>
              </w:rPr>
              <w:t>дов и журналов учета движения отходов за отчетный период</w:t>
            </w:r>
            <w:r w:rsidRPr="00E82E7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849D0">
              <w:rPr>
                <w:rFonts w:ascii="Arial" w:hAnsi="Arial" w:cs="Arial"/>
                <w:sz w:val="20"/>
                <w:szCs w:val="20"/>
              </w:rPr>
              <w:t>П</w:t>
            </w:r>
            <w:r w:rsidRPr="00E67DEF">
              <w:rPr>
                <w:rFonts w:ascii="Arial" w:hAnsi="Arial" w:cs="Arial"/>
                <w:sz w:val="20"/>
                <w:szCs w:val="20"/>
              </w:rPr>
              <w:t>редусмотрена возможность запросить у плательщика в ходе проверки документы</w:t>
            </w:r>
            <w:r w:rsidRPr="005A3414">
              <w:rPr>
                <w:rFonts w:ascii="Arial" w:hAnsi="Arial" w:cs="Arial"/>
                <w:sz w:val="20"/>
                <w:szCs w:val="20"/>
              </w:rPr>
              <w:t>, подтвер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5A3414">
              <w:rPr>
                <w:rFonts w:ascii="Arial" w:hAnsi="Arial" w:cs="Arial"/>
                <w:sz w:val="20"/>
                <w:szCs w:val="20"/>
              </w:rPr>
              <w:t>ждающие правильность ра</w:t>
            </w:r>
            <w:r>
              <w:rPr>
                <w:rFonts w:ascii="Arial" w:hAnsi="Arial" w:cs="Arial"/>
                <w:sz w:val="20"/>
                <w:szCs w:val="20"/>
              </w:rPr>
              <w:t>счета</w:t>
            </w:r>
            <w:r w:rsidRPr="005A3414">
              <w:rPr>
                <w:rFonts w:ascii="Arial" w:hAnsi="Arial" w:cs="Arial"/>
                <w:sz w:val="20"/>
                <w:szCs w:val="20"/>
              </w:rPr>
              <w:t xml:space="preserve"> пла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5A3414">
              <w:rPr>
                <w:rFonts w:ascii="Arial" w:hAnsi="Arial" w:cs="Arial"/>
                <w:sz w:val="20"/>
                <w:szCs w:val="20"/>
              </w:rPr>
              <w:t>т</w:t>
            </w:r>
            <w:r w:rsidRPr="00FE1E0F">
              <w:rPr>
                <w:rFonts w:ascii="Arial" w:hAnsi="Arial" w:cs="Arial"/>
                <w:sz w:val="20"/>
                <w:szCs w:val="20"/>
              </w:rPr>
              <w:t>ежной баз</w:t>
            </w:r>
            <w:r w:rsidRPr="005A3414">
              <w:rPr>
                <w:rFonts w:ascii="Arial" w:hAnsi="Arial" w:cs="Arial"/>
                <w:sz w:val="20"/>
                <w:szCs w:val="20"/>
              </w:rPr>
              <w:t>ы.</w:t>
            </w:r>
          </w:p>
          <w:p w14:paraId="02B85923" w14:textId="5541651E" w:rsidR="00ED4D59" w:rsidRDefault="009849D0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ED4D59">
              <w:rPr>
                <w:rFonts w:ascii="Arial" w:hAnsi="Arial" w:cs="Arial"/>
                <w:sz w:val="20"/>
                <w:szCs w:val="20"/>
              </w:rPr>
              <w:t xml:space="preserve">корректированы </w:t>
            </w:r>
            <w:r w:rsidR="00ED4D59" w:rsidRPr="007B5077">
              <w:rPr>
                <w:rFonts w:ascii="Arial" w:hAnsi="Arial" w:cs="Arial"/>
                <w:sz w:val="20"/>
                <w:szCs w:val="20"/>
              </w:rPr>
              <w:t xml:space="preserve">порядок определения даты </w:t>
            </w:r>
            <w:r w:rsidR="00ED4D59" w:rsidRPr="00CA3CE9">
              <w:rPr>
                <w:rFonts w:ascii="Arial" w:hAnsi="Arial" w:cs="Arial"/>
                <w:sz w:val="20"/>
                <w:szCs w:val="20"/>
              </w:rPr>
              <w:t>представления электронной де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D4D59" w:rsidRPr="00CA3CE9">
              <w:rPr>
                <w:rFonts w:ascii="Arial" w:hAnsi="Arial" w:cs="Arial"/>
                <w:sz w:val="20"/>
                <w:szCs w:val="20"/>
              </w:rPr>
              <w:t xml:space="preserve">кларации </w:t>
            </w:r>
            <w:r w:rsidR="00ED4D59">
              <w:rPr>
                <w:rFonts w:ascii="Arial" w:hAnsi="Arial" w:cs="Arial"/>
                <w:sz w:val="20"/>
                <w:szCs w:val="20"/>
              </w:rPr>
              <w:t>и с</w:t>
            </w:r>
            <w:r w:rsidR="00ED4D59" w:rsidRPr="00FE1E0F">
              <w:rPr>
                <w:rFonts w:ascii="Arial" w:hAnsi="Arial" w:cs="Arial"/>
                <w:sz w:val="20"/>
                <w:szCs w:val="20"/>
              </w:rPr>
              <w:t>рок представления уточ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D4D59" w:rsidRPr="00FE1E0F">
              <w:rPr>
                <w:rFonts w:ascii="Arial" w:hAnsi="Arial" w:cs="Arial"/>
                <w:sz w:val="20"/>
                <w:szCs w:val="20"/>
              </w:rPr>
              <w:t>ненной декларации.</w:t>
            </w:r>
          </w:p>
          <w:p w14:paraId="75403402" w14:textId="6CB0E3D8" w:rsidR="00ED4D59" w:rsidRPr="00060984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0984">
              <w:rPr>
                <w:rFonts w:ascii="Arial" w:hAnsi="Arial" w:cs="Arial"/>
                <w:sz w:val="20"/>
                <w:szCs w:val="20"/>
              </w:rPr>
              <w:t xml:space="preserve">Отсутствие </w:t>
            </w:r>
            <w:r w:rsidR="00CF4FF3">
              <w:rPr>
                <w:rFonts w:ascii="Arial" w:hAnsi="Arial" w:cs="Arial"/>
                <w:sz w:val="20"/>
                <w:szCs w:val="20"/>
              </w:rPr>
              <w:t>и</w:t>
            </w:r>
            <w:r w:rsidRPr="00060984">
              <w:rPr>
                <w:rFonts w:ascii="Arial" w:hAnsi="Arial" w:cs="Arial"/>
                <w:sz w:val="20"/>
                <w:szCs w:val="20"/>
              </w:rPr>
              <w:t>нтернета больше не осво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060984">
              <w:rPr>
                <w:rFonts w:ascii="Arial" w:hAnsi="Arial" w:cs="Arial"/>
                <w:sz w:val="20"/>
                <w:szCs w:val="20"/>
              </w:rPr>
              <w:t>бождает от необходимости представ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060984">
              <w:rPr>
                <w:rFonts w:ascii="Arial" w:hAnsi="Arial" w:cs="Arial"/>
                <w:sz w:val="20"/>
                <w:szCs w:val="20"/>
              </w:rPr>
              <w:t xml:space="preserve">лять декларацию </w:t>
            </w:r>
            <w:proofErr w:type="spellStart"/>
            <w:r w:rsidRPr="00060984">
              <w:rPr>
                <w:rFonts w:ascii="Arial" w:hAnsi="Arial" w:cs="Arial"/>
                <w:sz w:val="20"/>
                <w:szCs w:val="20"/>
              </w:rPr>
              <w:t>электронно</w:t>
            </w:r>
            <w:proofErr w:type="spellEnd"/>
            <w:r w:rsidRPr="0006098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FCA0A5" w14:textId="001782A8" w:rsidR="00ED4D59" w:rsidRPr="00D26369" w:rsidRDefault="00ED4D59" w:rsidP="0004441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C7368">
              <w:rPr>
                <w:rFonts w:ascii="Arial" w:hAnsi="Arial" w:cs="Arial"/>
                <w:sz w:val="20"/>
                <w:szCs w:val="20"/>
              </w:rPr>
              <w:t xml:space="preserve">Действие новых документов ограничено </w:t>
            </w:r>
            <w:r w:rsidRPr="00867BB5">
              <w:rPr>
                <w:rFonts w:ascii="Arial" w:hAnsi="Arial" w:cs="Arial"/>
                <w:b/>
                <w:sz w:val="20"/>
                <w:szCs w:val="20"/>
              </w:rPr>
              <w:t>14 января 2027</w:t>
            </w:r>
            <w:r w:rsidR="009849D0" w:rsidRPr="00867BB5">
              <w:rPr>
                <w:rFonts w:ascii="Arial" w:hAnsi="Arial" w:cs="Arial"/>
                <w:b/>
                <w:sz w:val="20"/>
                <w:szCs w:val="20"/>
              </w:rPr>
              <w:t xml:space="preserve"> г</w:t>
            </w:r>
            <w:r w:rsidRPr="00867BB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59728BC" w14:textId="77777777" w:rsidR="00ED4D59" w:rsidRPr="004E4F22" w:rsidRDefault="00ED4D59" w:rsidP="0004441B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4F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Заполнить декларацию по новой форме помогут:</w:t>
            </w:r>
          </w:p>
          <w:p w14:paraId="03029602" w14:textId="30A407CB" w:rsidR="00ED4D59" w:rsidRPr="004E4F22" w:rsidRDefault="00707D1D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нить декларацию о плате за негативное воздействие на окружающую среду за 2020 г. и последующие периоды по </w:t>
              </w:r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новленной форме</w:t>
              </w:r>
            </w:hyperlink>
            <w:r w:rsidR="00ED4D59" w:rsidRPr="004E4F2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154178CF" w14:textId="77C118FB" w:rsidR="00ED4D59" w:rsidRPr="004E4F22" w:rsidRDefault="00E70A38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представления декларации о плате за негативное воздей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ствие на окружающую среду</w:t>
              </w:r>
            </w:hyperlink>
            <w:r w:rsidR="00CF4FF3" w:rsidRPr="004E4F2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34F6B15" w14:textId="6938F840" w:rsidR="00ED4D59" w:rsidRPr="004E4F22" w:rsidRDefault="00E70A38" w:rsidP="00E70A3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2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Декларация о плате за негативное воздействие на окружающую среду за 2021 г. (образец заполнения) </w:t>
              </w:r>
            </w:hyperlink>
          </w:p>
        </w:tc>
      </w:tr>
      <w:tr w:rsidR="00ED4D59" w:rsidRPr="00D26369" w14:paraId="7761BFCB" w14:textId="77777777" w:rsidTr="00D072E5">
        <w:tc>
          <w:tcPr>
            <w:tcW w:w="10485" w:type="dxa"/>
            <w:gridSpan w:val="4"/>
            <w:shd w:val="clear" w:color="auto" w:fill="ED7D31"/>
          </w:tcPr>
          <w:p w14:paraId="4C3A65D7" w14:textId="77777777" w:rsidR="00ED4D59" w:rsidRPr="004E4F22" w:rsidRDefault="00ED4D59" w:rsidP="0004441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proofErr w:type="spellStart"/>
            <w:r w:rsidRPr="004E4F22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  <w:proofErr w:type="spellEnd"/>
          </w:p>
        </w:tc>
      </w:tr>
      <w:tr w:rsidR="00ED4D59" w:rsidRPr="005D12D1" w14:paraId="412C51DB" w14:textId="77777777" w:rsidTr="00D072E5">
        <w:trPr>
          <w:trHeight w:val="544"/>
        </w:trPr>
        <w:tc>
          <w:tcPr>
            <w:tcW w:w="2943" w:type="dxa"/>
            <w:shd w:val="clear" w:color="auto" w:fill="auto"/>
          </w:tcPr>
          <w:p w14:paraId="7C07D504" w14:textId="73DBC958" w:rsidR="00ED4D59" w:rsidRPr="00122CB8" w:rsidRDefault="00ED4D59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22CB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Форма </w:t>
            </w:r>
            <w:proofErr w:type="spellStart"/>
            <w:r w:rsidRPr="00122CB8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представления</w:t>
            </w:r>
            <w:proofErr w:type="spellEnd"/>
          </w:p>
        </w:tc>
        <w:tc>
          <w:tcPr>
            <w:tcW w:w="3998" w:type="dxa"/>
            <w:gridSpan w:val="2"/>
            <w:shd w:val="clear" w:color="auto" w:fill="auto"/>
          </w:tcPr>
          <w:p w14:paraId="6AE19A2A" w14:textId="77777777" w:rsidR="002F1618" w:rsidRPr="004E4F22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E4F22">
              <w:rPr>
                <w:rFonts w:ascii="Arial" w:hAnsi="Arial" w:cs="Arial"/>
                <w:b/>
                <w:sz w:val="20"/>
                <w:szCs w:val="20"/>
              </w:rPr>
              <w:t>30 декабря 2020</w:t>
            </w:r>
            <w:r w:rsidR="00867BB5" w:rsidRPr="004E4F22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4E4F2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4F22">
              <w:rPr>
                <w:rFonts w:ascii="Arial" w:hAnsi="Arial" w:cs="Arial"/>
                <w:sz w:val="20"/>
                <w:szCs w:val="20"/>
              </w:rPr>
              <w:t>статформы</w:t>
            </w:r>
            <w:proofErr w:type="spellEnd"/>
            <w:r w:rsidRPr="004E4F22">
              <w:rPr>
                <w:rFonts w:ascii="Arial" w:hAnsi="Arial" w:cs="Arial"/>
                <w:sz w:val="20"/>
                <w:szCs w:val="20"/>
              </w:rPr>
              <w:t xml:space="preserve"> нужно сдавать только в электронной форме. Правило не расп</w:t>
            </w:r>
            <w:r w:rsidR="001512BA" w:rsidRPr="004E4F22">
              <w:rPr>
                <w:rFonts w:ascii="Arial" w:hAnsi="Arial" w:cs="Arial"/>
                <w:sz w:val="20"/>
                <w:szCs w:val="20"/>
              </w:rPr>
              <w:t>р</w:t>
            </w:r>
            <w:r w:rsidRPr="004E4F22">
              <w:rPr>
                <w:rFonts w:ascii="Arial" w:hAnsi="Arial" w:cs="Arial"/>
                <w:sz w:val="20"/>
                <w:szCs w:val="20"/>
              </w:rPr>
              <w:t>остраняется на физ</w:t>
            </w:r>
            <w:r w:rsidR="00835703" w:rsidRPr="004E4F22">
              <w:rPr>
                <w:rFonts w:ascii="Arial" w:hAnsi="Arial" w:cs="Arial"/>
                <w:sz w:val="20"/>
                <w:szCs w:val="20"/>
              </w:rPr>
              <w:softHyphen/>
            </w:r>
            <w:r w:rsidRPr="004E4F22">
              <w:rPr>
                <w:rFonts w:ascii="Arial" w:hAnsi="Arial" w:cs="Arial"/>
                <w:sz w:val="20"/>
                <w:szCs w:val="20"/>
              </w:rPr>
              <w:t xml:space="preserve">лиц, добровольно подающих эти формы. </w:t>
            </w:r>
          </w:p>
          <w:p w14:paraId="0653F1E4" w14:textId="47037663" w:rsidR="001512BA" w:rsidRPr="004E4F22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 xml:space="preserve">Для малого бизнеса правило начинает действовать </w:t>
            </w:r>
            <w:r w:rsidRPr="004E4F2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2022</w:t>
            </w:r>
            <w:r w:rsidR="00867BB5" w:rsidRPr="004E4F2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14:paraId="5D735EA4" w14:textId="76DFDC57" w:rsidR="00ED4D59" w:rsidRPr="004E4F22" w:rsidRDefault="00ED4D59" w:rsidP="0004441B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>И</w:t>
            </w:r>
            <w:r w:rsidR="00867BB5" w:rsidRPr="004E4F22">
              <w:rPr>
                <w:rFonts w:ascii="Arial" w:hAnsi="Arial" w:cs="Arial"/>
                <w:sz w:val="20"/>
                <w:szCs w:val="20"/>
              </w:rPr>
              <w:t>зменения отражены, в частности:</w:t>
            </w:r>
          </w:p>
          <w:p w14:paraId="2E0296DE" w14:textId="215E24EF" w:rsidR="00ED4D59" w:rsidRPr="004E4F22" w:rsidRDefault="00867BB5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E4F2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3" w:tooltip="Ссылка на КонсультантПлюс" w:history="1">
              <w:r w:rsidR="00E70A3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70A3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="00E70A3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70A3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федерального ста</w:t>
              </w:r>
              <w:r w:rsid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70A3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тистического наблюдения N П-4 начиная с отчета за ян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70A38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варь 2021 г.</w:t>
              </w:r>
            </w:hyperlink>
            <w:r w:rsidR="00ED4D59" w:rsidRPr="004E4F2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4627B98" w14:textId="7988C91B" w:rsidR="00ED4D59" w:rsidRPr="004E4F22" w:rsidRDefault="00E70A38" w:rsidP="00E70A3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hyperlink r:id="rId34" w:tooltip="Ссылка на КонсультантПлюс" w:history="1"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4E4F22"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нить форму N П-1 начиная с </w:t>
              </w:r>
              <w:r w:rsidR="00843B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</w:t>
              </w:r>
              <w:r w:rsid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E4F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чета за январь 2021 г. </w:t>
              </w:r>
            </w:hyperlink>
          </w:p>
        </w:tc>
      </w:tr>
    </w:tbl>
    <w:p w14:paraId="5C4D1E04" w14:textId="77777777" w:rsidR="00D81331" w:rsidRPr="005D12D1" w:rsidRDefault="00F77A87" w:rsidP="006E2A28">
      <w:pPr>
        <w:rPr>
          <w:rFonts w:ascii="Arial" w:hAnsi="Arial" w:cs="Arial"/>
          <w:sz w:val="20"/>
          <w:szCs w:val="20"/>
        </w:rPr>
      </w:pPr>
    </w:p>
    <w:sectPr w:rsidR="00D81331" w:rsidRPr="005D12D1" w:rsidSect="00D412D6">
      <w:headerReference w:type="default" r:id="rId35"/>
      <w:footerReference w:type="even" r:id="rId36"/>
      <w:footerReference w:type="default" r:id="rId3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9A2F4" w14:textId="77777777" w:rsidR="00F77A87" w:rsidRDefault="00F77A87" w:rsidP="00B00097">
      <w:pPr>
        <w:spacing w:after="0" w:line="240" w:lineRule="auto"/>
      </w:pPr>
      <w:r>
        <w:separator/>
      </w:r>
    </w:p>
  </w:endnote>
  <w:endnote w:type="continuationSeparator" w:id="0">
    <w:p w14:paraId="779EF028" w14:textId="77777777" w:rsidR="00F77A87" w:rsidRDefault="00F77A87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F77A87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7DA2E19F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4F2BBE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4108F327" w14:textId="3FE29057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858C8" w:rsidRPr="00CB2EF8">
      <w:rPr>
        <w:i/>
        <w:color w:val="808080"/>
        <w:sz w:val="18"/>
        <w:szCs w:val="18"/>
      </w:rPr>
      <w:t>15</w:t>
    </w:r>
    <w:r w:rsidR="00B858C8">
      <w:rPr>
        <w:i/>
        <w:color w:val="808080"/>
        <w:sz w:val="18"/>
        <w:szCs w:val="18"/>
      </w:rPr>
      <w:t>.04</w:t>
    </w:r>
    <w:r w:rsidR="003E3D30">
      <w:rPr>
        <w:i/>
        <w:color w:val="808080"/>
        <w:sz w:val="18"/>
        <w:szCs w:val="18"/>
      </w:rPr>
      <w:t>.2021</w:t>
    </w:r>
    <w:r w:rsidR="00CB2EF8">
      <w:rPr>
        <w:i/>
        <w:color w:val="808080"/>
        <w:sz w:val="18"/>
        <w:szCs w:val="18"/>
      </w:rPr>
      <w:t xml:space="preserve">                                              Для технологии </w:t>
    </w:r>
    <w:proofErr w:type="spellStart"/>
    <w:r w:rsidR="00CB2EF8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78EBF" w14:textId="77777777" w:rsidR="00F77A87" w:rsidRDefault="00F77A87" w:rsidP="00B00097">
      <w:pPr>
        <w:spacing w:after="0" w:line="240" w:lineRule="auto"/>
      </w:pPr>
      <w:r>
        <w:separator/>
      </w:r>
    </w:p>
  </w:footnote>
  <w:footnote w:type="continuationSeparator" w:id="0">
    <w:p w14:paraId="4F34B7BD" w14:textId="77777777" w:rsidR="00F77A87" w:rsidRDefault="00F77A87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1614D3FD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C444AF" w:rsidRPr="00C444A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A4C"/>
    <w:multiLevelType w:val="hybridMultilevel"/>
    <w:tmpl w:val="4F9A441C"/>
    <w:lvl w:ilvl="0" w:tplc="AA4CD4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E545A"/>
    <w:multiLevelType w:val="hybridMultilevel"/>
    <w:tmpl w:val="AC4EBA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FE79FF"/>
    <w:multiLevelType w:val="hybridMultilevel"/>
    <w:tmpl w:val="1AB6252C"/>
    <w:lvl w:ilvl="0" w:tplc="88E676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C37F6"/>
    <w:multiLevelType w:val="hybridMultilevel"/>
    <w:tmpl w:val="1C7C4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D11E4F"/>
    <w:multiLevelType w:val="hybridMultilevel"/>
    <w:tmpl w:val="DAA68DE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D7100"/>
    <w:multiLevelType w:val="hybridMultilevel"/>
    <w:tmpl w:val="DAF0CF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037BC2"/>
    <w:multiLevelType w:val="hybridMultilevel"/>
    <w:tmpl w:val="6BF03F90"/>
    <w:lvl w:ilvl="0" w:tplc="5A305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02E5A"/>
    <w:multiLevelType w:val="hybridMultilevel"/>
    <w:tmpl w:val="C18CB3D0"/>
    <w:lvl w:ilvl="0" w:tplc="CD34B8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B032C"/>
    <w:multiLevelType w:val="hybridMultilevel"/>
    <w:tmpl w:val="C2863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4"/>
  </w:num>
  <w:num w:numId="5">
    <w:abstractNumId w:val="10"/>
  </w:num>
  <w:num w:numId="6">
    <w:abstractNumId w:val="8"/>
  </w:num>
  <w:num w:numId="7">
    <w:abstractNumId w:val="11"/>
  </w:num>
  <w:num w:numId="8">
    <w:abstractNumId w:val="0"/>
  </w:num>
  <w:num w:numId="9">
    <w:abstractNumId w:val="13"/>
  </w:num>
  <w:num w:numId="10">
    <w:abstractNumId w:val="2"/>
  </w:num>
  <w:num w:numId="11">
    <w:abstractNumId w:val="12"/>
  </w:num>
  <w:num w:numId="12">
    <w:abstractNumId w:val="1"/>
  </w:num>
  <w:num w:numId="13">
    <w:abstractNumId w:val="9"/>
  </w:num>
  <w:num w:numId="14">
    <w:abstractNumId w:val="5"/>
  </w:num>
  <w:num w:numId="1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117"/>
    <w:rsid w:val="00001E74"/>
    <w:rsid w:val="0000202D"/>
    <w:rsid w:val="0000743C"/>
    <w:rsid w:val="000075C5"/>
    <w:rsid w:val="00016E25"/>
    <w:rsid w:val="000178F6"/>
    <w:rsid w:val="00021363"/>
    <w:rsid w:val="000229AA"/>
    <w:rsid w:val="000318D6"/>
    <w:rsid w:val="00034643"/>
    <w:rsid w:val="00034DEB"/>
    <w:rsid w:val="00040293"/>
    <w:rsid w:val="00040CF2"/>
    <w:rsid w:val="0004441B"/>
    <w:rsid w:val="0004630B"/>
    <w:rsid w:val="0005552B"/>
    <w:rsid w:val="00055C64"/>
    <w:rsid w:val="00057A40"/>
    <w:rsid w:val="00060984"/>
    <w:rsid w:val="00064168"/>
    <w:rsid w:val="00073018"/>
    <w:rsid w:val="00073C6F"/>
    <w:rsid w:val="00074A99"/>
    <w:rsid w:val="00076478"/>
    <w:rsid w:val="00082AAE"/>
    <w:rsid w:val="00084DFA"/>
    <w:rsid w:val="00087CFA"/>
    <w:rsid w:val="0009159D"/>
    <w:rsid w:val="00091FE2"/>
    <w:rsid w:val="000949A3"/>
    <w:rsid w:val="00095588"/>
    <w:rsid w:val="00096965"/>
    <w:rsid w:val="000979A5"/>
    <w:rsid w:val="000A3418"/>
    <w:rsid w:val="000A3940"/>
    <w:rsid w:val="000A61E0"/>
    <w:rsid w:val="000A6B99"/>
    <w:rsid w:val="000B2DA2"/>
    <w:rsid w:val="000B5880"/>
    <w:rsid w:val="000C1079"/>
    <w:rsid w:val="000C181F"/>
    <w:rsid w:val="000C6307"/>
    <w:rsid w:val="000C6C00"/>
    <w:rsid w:val="000C7C60"/>
    <w:rsid w:val="000C7F84"/>
    <w:rsid w:val="000D0E88"/>
    <w:rsid w:val="000D654D"/>
    <w:rsid w:val="000D725B"/>
    <w:rsid w:val="000E2AF4"/>
    <w:rsid w:val="000F32CC"/>
    <w:rsid w:val="000F3AD8"/>
    <w:rsid w:val="000F4A28"/>
    <w:rsid w:val="000F5D08"/>
    <w:rsid w:val="000F5D46"/>
    <w:rsid w:val="000F7CED"/>
    <w:rsid w:val="00102191"/>
    <w:rsid w:val="00104404"/>
    <w:rsid w:val="00106AF8"/>
    <w:rsid w:val="00115020"/>
    <w:rsid w:val="001178EB"/>
    <w:rsid w:val="00120102"/>
    <w:rsid w:val="00121D6A"/>
    <w:rsid w:val="00122CB8"/>
    <w:rsid w:val="001236CB"/>
    <w:rsid w:val="00125C74"/>
    <w:rsid w:val="00132447"/>
    <w:rsid w:val="00133CAB"/>
    <w:rsid w:val="0013630D"/>
    <w:rsid w:val="00140D12"/>
    <w:rsid w:val="00142C6B"/>
    <w:rsid w:val="00143ED9"/>
    <w:rsid w:val="00147A48"/>
    <w:rsid w:val="001512BA"/>
    <w:rsid w:val="00152A64"/>
    <w:rsid w:val="001531CC"/>
    <w:rsid w:val="00154044"/>
    <w:rsid w:val="00163AA4"/>
    <w:rsid w:val="00167F98"/>
    <w:rsid w:val="00172E28"/>
    <w:rsid w:val="0017591F"/>
    <w:rsid w:val="00180397"/>
    <w:rsid w:val="00183127"/>
    <w:rsid w:val="00190AF7"/>
    <w:rsid w:val="00192A70"/>
    <w:rsid w:val="001938B7"/>
    <w:rsid w:val="00195DFE"/>
    <w:rsid w:val="00196B76"/>
    <w:rsid w:val="001973D9"/>
    <w:rsid w:val="001A283D"/>
    <w:rsid w:val="001B01CD"/>
    <w:rsid w:val="001B24FE"/>
    <w:rsid w:val="001B6E75"/>
    <w:rsid w:val="001C0059"/>
    <w:rsid w:val="001C0CF4"/>
    <w:rsid w:val="001C1A37"/>
    <w:rsid w:val="001C6ED6"/>
    <w:rsid w:val="001C7530"/>
    <w:rsid w:val="001C7613"/>
    <w:rsid w:val="001D082B"/>
    <w:rsid w:val="001D290B"/>
    <w:rsid w:val="001D451F"/>
    <w:rsid w:val="001D5CB2"/>
    <w:rsid w:val="001D6102"/>
    <w:rsid w:val="001D6400"/>
    <w:rsid w:val="001E6C6A"/>
    <w:rsid w:val="001F051B"/>
    <w:rsid w:val="001F0CC3"/>
    <w:rsid w:val="001F39AB"/>
    <w:rsid w:val="001F538A"/>
    <w:rsid w:val="001F6B3F"/>
    <w:rsid w:val="0020154F"/>
    <w:rsid w:val="00201D7B"/>
    <w:rsid w:val="002058DD"/>
    <w:rsid w:val="00206E50"/>
    <w:rsid w:val="002071F7"/>
    <w:rsid w:val="00212E7E"/>
    <w:rsid w:val="00213DB2"/>
    <w:rsid w:val="00214266"/>
    <w:rsid w:val="00214299"/>
    <w:rsid w:val="00217003"/>
    <w:rsid w:val="00220B95"/>
    <w:rsid w:val="00221963"/>
    <w:rsid w:val="00223827"/>
    <w:rsid w:val="00223E5C"/>
    <w:rsid w:val="00226D4A"/>
    <w:rsid w:val="002271E3"/>
    <w:rsid w:val="002274EC"/>
    <w:rsid w:val="00227A9E"/>
    <w:rsid w:val="00230177"/>
    <w:rsid w:val="00230F10"/>
    <w:rsid w:val="002369D1"/>
    <w:rsid w:val="00243F62"/>
    <w:rsid w:val="00244712"/>
    <w:rsid w:val="002456D5"/>
    <w:rsid w:val="00245855"/>
    <w:rsid w:val="002464F7"/>
    <w:rsid w:val="002528EE"/>
    <w:rsid w:val="002533A0"/>
    <w:rsid w:val="00253909"/>
    <w:rsid w:val="002542B5"/>
    <w:rsid w:val="002545D0"/>
    <w:rsid w:val="00256A69"/>
    <w:rsid w:val="00260B37"/>
    <w:rsid w:val="002630CF"/>
    <w:rsid w:val="002658A6"/>
    <w:rsid w:val="002662EA"/>
    <w:rsid w:val="00266D69"/>
    <w:rsid w:val="002674DF"/>
    <w:rsid w:val="00273605"/>
    <w:rsid w:val="00275BAF"/>
    <w:rsid w:val="00277BDF"/>
    <w:rsid w:val="00281D80"/>
    <w:rsid w:val="00291ADF"/>
    <w:rsid w:val="00293BD3"/>
    <w:rsid w:val="002A0A4A"/>
    <w:rsid w:val="002A2C74"/>
    <w:rsid w:val="002A45A4"/>
    <w:rsid w:val="002A5024"/>
    <w:rsid w:val="002A6CA6"/>
    <w:rsid w:val="002A6D0E"/>
    <w:rsid w:val="002B225D"/>
    <w:rsid w:val="002B2A4A"/>
    <w:rsid w:val="002B44F0"/>
    <w:rsid w:val="002B5755"/>
    <w:rsid w:val="002B7CDF"/>
    <w:rsid w:val="002C0774"/>
    <w:rsid w:val="002C1F7F"/>
    <w:rsid w:val="002C2AB5"/>
    <w:rsid w:val="002C5B2A"/>
    <w:rsid w:val="002D7EDF"/>
    <w:rsid w:val="002E12B3"/>
    <w:rsid w:val="002E2F6E"/>
    <w:rsid w:val="002E3EE8"/>
    <w:rsid w:val="002E71CD"/>
    <w:rsid w:val="002F0622"/>
    <w:rsid w:val="002F1618"/>
    <w:rsid w:val="0030583E"/>
    <w:rsid w:val="00306326"/>
    <w:rsid w:val="00307344"/>
    <w:rsid w:val="00313A35"/>
    <w:rsid w:val="003146EF"/>
    <w:rsid w:val="003150C5"/>
    <w:rsid w:val="00315405"/>
    <w:rsid w:val="003167ED"/>
    <w:rsid w:val="0032005C"/>
    <w:rsid w:val="003218BB"/>
    <w:rsid w:val="00321BB3"/>
    <w:rsid w:val="0032240B"/>
    <w:rsid w:val="00322519"/>
    <w:rsid w:val="003263FA"/>
    <w:rsid w:val="00330C52"/>
    <w:rsid w:val="00334FE9"/>
    <w:rsid w:val="003352DD"/>
    <w:rsid w:val="003357AB"/>
    <w:rsid w:val="0034027E"/>
    <w:rsid w:val="00340D67"/>
    <w:rsid w:val="003411D0"/>
    <w:rsid w:val="0034351A"/>
    <w:rsid w:val="00345E01"/>
    <w:rsid w:val="00350ABA"/>
    <w:rsid w:val="00352053"/>
    <w:rsid w:val="003520D2"/>
    <w:rsid w:val="003535D1"/>
    <w:rsid w:val="00355A89"/>
    <w:rsid w:val="00355F5C"/>
    <w:rsid w:val="00360668"/>
    <w:rsid w:val="00361174"/>
    <w:rsid w:val="003642B3"/>
    <w:rsid w:val="00365BEB"/>
    <w:rsid w:val="003714D3"/>
    <w:rsid w:val="003736AE"/>
    <w:rsid w:val="003736D9"/>
    <w:rsid w:val="00374FDD"/>
    <w:rsid w:val="00376687"/>
    <w:rsid w:val="0038377C"/>
    <w:rsid w:val="003857C6"/>
    <w:rsid w:val="00386074"/>
    <w:rsid w:val="003920A5"/>
    <w:rsid w:val="00393384"/>
    <w:rsid w:val="00393965"/>
    <w:rsid w:val="00394C3C"/>
    <w:rsid w:val="00397059"/>
    <w:rsid w:val="003A3434"/>
    <w:rsid w:val="003A49E1"/>
    <w:rsid w:val="003A660A"/>
    <w:rsid w:val="003A74A5"/>
    <w:rsid w:val="003A7714"/>
    <w:rsid w:val="003B1A3B"/>
    <w:rsid w:val="003B286A"/>
    <w:rsid w:val="003B3EC5"/>
    <w:rsid w:val="003B3EFF"/>
    <w:rsid w:val="003B57BE"/>
    <w:rsid w:val="003B63A6"/>
    <w:rsid w:val="003C064D"/>
    <w:rsid w:val="003C0D71"/>
    <w:rsid w:val="003C2CC5"/>
    <w:rsid w:val="003C4E69"/>
    <w:rsid w:val="003C7537"/>
    <w:rsid w:val="003D06B3"/>
    <w:rsid w:val="003D11DE"/>
    <w:rsid w:val="003D46E1"/>
    <w:rsid w:val="003D6E1B"/>
    <w:rsid w:val="003D7AA5"/>
    <w:rsid w:val="003E3C64"/>
    <w:rsid w:val="003E3D30"/>
    <w:rsid w:val="003E4615"/>
    <w:rsid w:val="003E496F"/>
    <w:rsid w:val="003E4A62"/>
    <w:rsid w:val="003E7273"/>
    <w:rsid w:val="003F0EA2"/>
    <w:rsid w:val="003F135C"/>
    <w:rsid w:val="003F152F"/>
    <w:rsid w:val="003F2363"/>
    <w:rsid w:val="003F2486"/>
    <w:rsid w:val="003F79B7"/>
    <w:rsid w:val="00403250"/>
    <w:rsid w:val="0040399C"/>
    <w:rsid w:val="00405352"/>
    <w:rsid w:val="00405DCD"/>
    <w:rsid w:val="0041519C"/>
    <w:rsid w:val="00415A72"/>
    <w:rsid w:val="00421571"/>
    <w:rsid w:val="00422442"/>
    <w:rsid w:val="00423FD1"/>
    <w:rsid w:val="0042463D"/>
    <w:rsid w:val="00424837"/>
    <w:rsid w:val="00425296"/>
    <w:rsid w:val="00425678"/>
    <w:rsid w:val="0043026B"/>
    <w:rsid w:val="0043504F"/>
    <w:rsid w:val="00441B5B"/>
    <w:rsid w:val="004501E7"/>
    <w:rsid w:val="00450457"/>
    <w:rsid w:val="00451EAD"/>
    <w:rsid w:val="00455F62"/>
    <w:rsid w:val="00457F38"/>
    <w:rsid w:val="00457FCE"/>
    <w:rsid w:val="00461D5F"/>
    <w:rsid w:val="00462B75"/>
    <w:rsid w:val="00466853"/>
    <w:rsid w:val="004756C6"/>
    <w:rsid w:val="0047606E"/>
    <w:rsid w:val="00476DC1"/>
    <w:rsid w:val="00483B25"/>
    <w:rsid w:val="00484490"/>
    <w:rsid w:val="004869F4"/>
    <w:rsid w:val="00490EB1"/>
    <w:rsid w:val="00491697"/>
    <w:rsid w:val="00492E11"/>
    <w:rsid w:val="00493C54"/>
    <w:rsid w:val="004954CB"/>
    <w:rsid w:val="004A0435"/>
    <w:rsid w:val="004A0BF4"/>
    <w:rsid w:val="004A2CCD"/>
    <w:rsid w:val="004A31EA"/>
    <w:rsid w:val="004A4C1D"/>
    <w:rsid w:val="004A6BC0"/>
    <w:rsid w:val="004A7B3E"/>
    <w:rsid w:val="004B1B1B"/>
    <w:rsid w:val="004B1DF4"/>
    <w:rsid w:val="004B4BC7"/>
    <w:rsid w:val="004B527C"/>
    <w:rsid w:val="004B640B"/>
    <w:rsid w:val="004B6EDB"/>
    <w:rsid w:val="004B71AF"/>
    <w:rsid w:val="004B7C7E"/>
    <w:rsid w:val="004C286B"/>
    <w:rsid w:val="004C5F92"/>
    <w:rsid w:val="004C5F95"/>
    <w:rsid w:val="004D01DB"/>
    <w:rsid w:val="004D7DBF"/>
    <w:rsid w:val="004E4F22"/>
    <w:rsid w:val="004E54DF"/>
    <w:rsid w:val="004E6CE0"/>
    <w:rsid w:val="004F09C1"/>
    <w:rsid w:val="004F237C"/>
    <w:rsid w:val="004F2BBE"/>
    <w:rsid w:val="004F5927"/>
    <w:rsid w:val="005003FF"/>
    <w:rsid w:val="005024BC"/>
    <w:rsid w:val="0050357A"/>
    <w:rsid w:val="00512EDF"/>
    <w:rsid w:val="005173FE"/>
    <w:rsid w:val="00517986"/>
    <w:rsid w:val="00521E8D"/>
    <w:rsid w:val="005224D6"/>
    <w:rsid w:val="00526F63"/>
    <w:rsid w:val="005319E2"/>
    <w:rsid w:val="0053768D"/>
    <w:rsid w:val="005461E8"/>
    <w:rsid w:val="00546882"/>
    <w:rsid w:val="00546DF5"/>
    <w:rsid w:val="00547804"/>
    <w:rsid w:val="005506AB"/>
    <w:rsid w:val="00552527"/>
    <w:rsid w:val="00556040"/>
    <w:rsid w:val="00560438"/>
    <w:rsid w:val="00561F4F"/>
    <w:rsid w:val="00563628"/>
    <w:rsid w:val="0056389E"/>
    <w:rsid w:val="00570ABA"/>
    <w:rsid w:val="00575BCD"/>
    <w:rsid w:val="00575DD1"/>
    <w:rsid w:val="00577D08"/>
    <w:rsid w:val="005838BB"/>
    <w:rsid w:val="00590A38"/>
    <w:rsid w:val="00593B99"/>
    <w:rsid w:val="00594FFC"/>
    <w:rsid w:val="005A09BD"/>
    <w:rsid w:val="005A0A3C"/>
    <w:rsid w:val="005A3414"/>
    <w:rsid w:val="005A43B7"/>
    <w:rsid w:val="005A6DA9"/>
    <w:rsid w:val="005A7917"/>
    <w:rsid w:val="005A7C27"/>
    <w:rsid w:val="005B06BB"/>
    <w:rsid w:val="005B17DD"/>
    <w:rsid w:val="005B3962"/>
    <w:rsid w:val="005B7DDE"/>
    <w:rsid w:val="005C0063"/>
    <w:rsid w:val="005C15A6"/>
    <w:rsid w:val="005C4ABB"/>
    <w:rsid w:val="005C565F"/>
    <w:rsid w:val="005D12D1"/>
    <w:rsid w:val="005D3EA9"/>
    <w:rsid w:val="005D5BBD"/>
    <w:rsid w:val="005D602C"/>
    <w:rsid w:val="005D6364"/>
    <w:rsid w:val="005D7A9F"/>
    <w:rsid w:val="005E2C7A"/>
    <w:rsid w:val="005F0E94"/>
    <w:rsid w:val="005F47EB"/>
    <w:rsid w:val="005F65CC"/>
    <w:rsid w:val="00601CDE"/>
    <w:rsid w:val="0061562D"/>
    <w:rsid w:val="006211C6"/>
    <w:rsid w:val="00621AB2"/>
    <w:rsid w:val="00622AEB"/>
    <w:rsid w:val="0062478C"/>
    <w:rsid w:val="00627251"/>
    <w:rsid w:val="006321D3"/>
    <w:rsid w:val="006323E6"/>
    <w:rsid w:val="00640371"/>
    <w:rsid w:val="0064068B"/>
    <w:rsid w:val="00645ACE"/>
    <w:rsid w:val="00646685"/>
    <w:rsid w:val="006475DB"/>
    <w:rsid w:val="0064774B"/>
    <w:rsid w:val="00650F63"/>
    <w:rsid w:val="006546AC"/>
    <w:rsid w:val="00655F06"/>
    <w:rsid w:val="006575FA"/>
    <w:rsid w:val="0066092F"/>
    <w:rsid w:val="006644ED"/>
    <w:rsid w:val="00664A3B"/>
    <w:rsid w:val="00664A96"/>
    <w:rsid w:val="00665312"/>
    <w:rsid w:val="006713EA"/>
    <w:rsid w:val="006718EE"/>
    <w:rsid w:val="006719B2"/>
    <w:rsid w:val="00671B39"/>
    <w:rsid w:val="00677448"/>
    <w:rsid w:val="00682371"/>
    <w:rsid w:val="00685298"/>
    <w:rsid w:val="006922BA"/>
    <w:rsid w:val="006A35F6"/>
    <w:rsid w:val="006A5DB3"/>
    <w:rsid w:val="006A6EED"/>
    <w:rsid w:val="006B05B3"/>
    <w:rsid w:val="006B1A9E"/>
    <w:rsid w:val="006B5F1D"/>
    <w:rsid w:val="006C16FF"/>
    <w:rsid w:val="006C31F5"/>
    <w:rsid w:val="006D5585"/>
    <w:rsid w:val="006D5CD3"/>
    <w:rsid w:val="006D76F8"/>
    <w:rsid w:val="006E1F8C"/>
    <w:rsid w:val="006E2A28"/>
    <w:rsid w:val="006E66AF"/>
    <w:rsid w:val="006E723E"/>
    <w:rsid w:val="006E7549"/>
    <w:rsid w:val="006F0442"/>
    <w:rsid w:val="006F27C4"/>
    <w:rsid w:val="006F392E"/>
    <w:rsid w:val="006F4C28"/>
    <w:rsid w:val="006F50FA"/>
    <w:rsid w:val="006F526F"/>
    <w:rsid w:val="007047D7"/>
    <w:rsid w:val="00705C80"/>
    <w:rsid w:val="00707B12"/>
    <w:rsid w:val="00707D1D"/>
    <w:rsid w:val="007127BB"/>
    <w:rsid w:val="00712DF1"/>
    <w:rsid w:val="0071366D"/>
    <w:rsid w:val="0071467E"/>
    <w:rsid w:val="0071559C"/>
    <w:rsid w:val="007231D1"/>
    <w:rsid w:val="00725765"/>
    <w:rsid w:val="00726D0B"/>
    <w:rsid w:val="0073197F"/>
    <w:rsid w:val="007369A6"/>
    <w:rsid w:val="00741176"/>
    <w:rsid w:val="00741C58"/>
    <w:rsid w:val="00744D1A"/>
    <w:rsid w:val="00745610"/>
    <w:rsid w:val="00747273"/>
    <w:rsid w:val="00747D8A"/>
    <w:rsid w:val="0075618D"/>
    <w:rsid w:val="00756313"/>
    <w:rsid w:val="00757733"/>
    <w:rsid w:val="00757CB7"/>
    <w:rsid w:val="00763591"/>
    <w:rsid w:val="00781507"/>
    <w:rsid w:val="00785B80"/>
    <w:rsid w:val="00790C90"/>
    <w:rsid w:val="00791E85"/>
    <w:rsid w:val="00792CC8"/>
    <w:rsid w:val="007952C1"/>
    <w:rsid w:val="007968F5"/>
    <w:rsid w:val="007973AF"/>
    <w:rsid w:val="007974C8"/>
    <w:rsid w:val="007A1CD2"/>
    <w:rsid w:val="007A7DEC"/>
    <w:rsid w:val="007B1706"/>
    <w:rsid w:val="007B1E5F"/>
    <w:rsid w:val="007B1F45"/>
    <w:rsid w:val="007B5077"/>
    <w:rsid w:val="007B5CAF"/>
    <w:rsid w:val="007B5F79"/>
    <w:rsid w:val="007B620F"/>
    <w:rsid w:val="007B7D3D"/>
    <w:rsid w:val="007C0C3C"/>
    <w:rsid w:val="007C0EF8"/>
    <w:rsid w:val="007C4C76"/>
    <w:rsid w:val="007C7F51"/>
    <w:rsid w:val="007D19BD"/>
    <w:rsid w:val="007D2017"/>
    <w:rsid w:val="007D2C86"/>
    <w:rsid w:val="007D3AA3"/>
    <w:rsid w:val="007D406A"/>
    <w:rsid w:val="007D475F"/>
    <w:rsid w:val="007D53AE"/>
    <w:rsid w:val="007D75D7"/>
    <w:rsid w:val="007E01AC"/>
    <w:rsid w:val="007E3FCE"/>
    <w:rsid w:val="007E740F"/>
    <w:rsid w:val="007E74E5"/>
    <w:rsid w:val="007F1453"/>
    <w:rsid w:val="007F1454"/>
    <w:rsid w:val="00800CAB"/>
    <w:rsid w:val="00800EE6"/>
    <w:rsid w:val="00802903"/>
    <w:rsid w:val="00806843"/>
    <w:rsid w:val="0080779A"/>
    <w:rsid w:val="0080793B"/>
    <w:rsid w:val="008111A2"/>
    <w:rsid w:val="0081174C"/>
    <w:rsid w:val="008153B4"/>
    <w:rsid w:val="008162E5"/>
    <w:rsid w:val="00817FB9"/>
    <w:rsid w:val="00821335"/>
    <w:rsid w:val="00823DF9"/>
    <w:rsid w:val="00826197"/>
    <w:rsid w:val="00831576"/>
    <w:rsid w:val="008329EB"/>
    <w:rsid w:val="00834714"/>
    <w:rsid w:val="008347B7"/>
    <w:rsid w:val="00834BBB"/>
    <w:rsid w:val="00835703"/>
    <w:rsid w:val="00841FE0"/>
    <w:rsid w:val="00843BC0"/>
    <w:rsid w:val="00845EBA"/>
    <w:rsid w:val="00846A51"/>
    <w:rsid w:val="00850B94"/>
    <w:rsid w:val="00852D6D"/>
    <w:rsid w:val="0085352E"/>
    <w:rsid w:val="008552C3"/>
    <w:rsid w:val="00855CA1"/>
    <w:rsid w:val="00860AF6"/>
    <w:rsid w:val="00867605"/>
    <w:rsid w:val="00867BB5"/>
    <w:rsid w:val="008709C8"/>
    <w:rsid w:val="0087116F"/>
    <w:rsid w:val="00871DF4"/>
    <w:rsid w:val="008730DD"/>
    <w:rsid w:val="008768F8"/>
    <w:rsid w:val="00877689"/>
    <w:rsid w:val="0088235D"/>
    <w:rsid w:val="0088688D"/>
    <w:rsid w:val="008969B8"/>
    <w:rsid w:val="00896FD7"/>
    <w:rsid w:val="008A0F45"/>
    <w:rsid w:val="008A14E9"/>
    <w:rsid w:val="008A1A9B"/>
    <w:rsid w:val="008A411E"/>
    <w:rsid w:val="008A5587"/>
    <w:rsid w:val="008A7553"/>
    <w:rsid w:val="008B31A0"/>
    <w:rsid w:val="008B32F1"/>
    <w:rsid w:val="008B5E65"/>
    <w:rsid w:val="008B6161"/>
    <w:rsid w:val="008B7211"/>
    <w:rsid w:val="008B75EE"/>
    <w:rsid w:val="008B7EEA"/>
    <w:rsid w:val="008C4779"/>
    <w:rsid w:val="008C7368"/>
    <w:rsid w:val="008D3B15"/>
    <w:rsid w:val="008D5876"/>
    <w:rsid w:val="008D6AD3"/>
    <w:rsid w:val="008E0A4B"/>
    <w:rsid w:val="008E35A3"/>
    <w:rsid w:val="008E71AB"/>
    <w:rsid w:val="008E7F55"/>
    <w:rsid w:val="008F58C7"/>
    <w:rsid w:val="008F7F57"/>
    <w:rsid w:val="00903400"/>
    <w:rsid w:val="00906B4E"/>
    <w:rsid w:val="009071FB"/>
    <w:rsid w:val="0091608B"/>
    <w:rsid w:val="009225C3"/>
    <w:rsid w:val="00923F65"/>
    <w:rsid w:val="00930A4A"/>
    <w:rsid w:val="009413B1"/>
    <w:rsid w:val="00942D2E"/>
    <w:rsid w:val="009438F2"/>
    <w:rsid w:val="00944FAB"/>
    <w:rsid w:val="00945721"/>
    <w:rsid w:val="0094596D"/>
    <w:rsid w:val="00952C63"/>
    <w:rsid w:val="009533FE"/>
    <w:rsid w:val="00955340"/>
    <w:rsid w:val="009631A6"/>
    <w:rsid w:val="0096518E"/>
    <w:rsid w:val="009677EB"/>
    <w:rsid w:val="00973525"/>
    <w:rsid w:val="00974D14"/>
    <w:rsid w:val="00976E93"/>
    <w:rsid w:val="009775DE"/>
    <w:rsid w:val="009849D0"/>
    <w:rsid w:val="0099281B"/>
    <w:rsid w:val="00996BBD"/>
    <w:rsid w:val="009A1F93"/>
    <w:rsid w:val="009A331C"/>
    <w:rsid w:val="009A45D7"/>
    <w:rsid w:val="009A46F1"/>
    <w:rsid w:val="009A4D44"/>
    <w:rsid w:val="009A50FD"/>
    <w:rsid w:val="009B20F2"/>
    <w:rsid w:val="009B4CCF"/>
    <w:rsid w:val="009B6315"/>
    <w:rsid w:val="009B7FFE"/>
    <w:rsid w:val="009C1C4E"/>
    <w:rsid w:val="009C2FC7"/>
    <w:rsid w:val="009C5B51"/>
    <w:rsid w:val="009C78E1"/>
    <w:rsid w:val="009C7F45"/>
    <w:rsid w:val="009D0D83"/>
    <w:rsid w:val="009D20C4"/>
    <w:rsid w:val="009D28CA"/>
    <w:rsid w:val="009D49B5"/>
    <w:rsid w:val="009D5D12"/>
    <w:rsid w:val="009E1722"/>
    <w:rsid w:val="009E51A5"/>
    <w:rsid w:val="009E715F"/>
    <w:rsid w:val="00A019E9"/>
    <w:rsid w:val="00A03405"/>
    <w:rsid w:val="00A0739A"/>
    <w:rsid w:val="00A10155"/>
    <w:rsid w:val="00A10441"/>
    <w:rsid w:val="00A135C0"/>
    <w:rsid w:val="00A145E2"/>
    <w:rsid w:val="00A168E1"/>
    <w:rsid w:val="00A1766F"/>
    <w:rsid w:val="00A20D9F"/>
    <w:rsid w:val="00A20F70"/>
    <w:rsid w:val="00A20F97"/>
    <w:rsid w:val="00A23964"/>
    <w:rsid w:val="00A30676"/>
    <w:rsid w:val="00A3240A"/>
    <w:rsid w:val="00A35CEE"/>
    <w:rsid w:val="00A37CA2"/>
    <w:rsid w:val="00A37EAD"/>
    <w:rsid w:val="00A4142F"/>
    <w:rsid w:val="00A51060"/>
    <w:rsid w:val="00A52AC0"/>
    <w:rsid w:val="00A543CC"/>
    <w:rsid w:val="00A6461A"/>
    <w:rsid w:val="00A64E34"/>
    <w:rsid w:val="00A65CEC"/>
    <w:rsid w:val="00A711D8"/>
    <w:rsid w:val="00A759A7"/>
    <w:rsid w:val="00A77907"/>
    <w:rsid w:val="00A8099F"/>
    <w:rsid w:val="00A81AB7"/>
    <w:rsid w:val="00A858F7"/>
    <w:rsid w:val="00A90DBE"/>
    <w:rsid w:val="00A92EFB"/>
    <w:rsid w:val="00A9494A"/>
    <w:rsid w:val="00A963AB"/>
    <w:rsid w:val="00AA017D"/>
    <w:rsid w:val="00AA3E1C"/>
    <w:rsid w:val="00AB0980"/>
    <w:rsid w:val="00AB0ECB"/>
    <w:rsid w:val="00AC0520"/>
    <w:rsid w:val="00AC209C"/>
    <w:rsid w:val="00AC38D1"/>
    <w:rsid w:val="00AC3B22"/>
    <w:rsid w:val="00AC615B"/>
    <w:rsid w:val="00AC6FDC"/>
    <w:rsid w:val="00AC7448"/>
    <w:rsid w:val="00AC7C1E"/>
    <w:rsid w:val="00AC7E10"/>
    <w:rsid w:val="00AD2A3C"/>
    <w:rsid w:val="00AD330E"/>
    <w:rsid w:val="00AD351B"/>
    <w:rsid w:val="00AD36FE"/>
    <w:rsid w:val="00AD397C"/>
    <w:rsid w:val="00AD5C2C"/>
    <w:rsid w:val="00AD62B3"/>
    <w:rsid w:val="00AE01D5"/>
    <w:rsid w:val="00AE3A9C"/>
    <w:rsid w:val="00AF3E08"/>
    <w:rsid w:val="00AF495B"/>
    <w:rsid w:val="00AF5208"/>
    <w:rsid w:val="00AF676F"/>
    <w:rsid w:val="00AF6B80"/>
    <w:rsid w:val="00B00097"/>
    <w:rsid w:val="00B12C1F"/>
    <w:rsid w:val="00B13301"/>
    <w:rsid w:val="00B158D5"/>
    <w:rsid w:val="00B15D65"/>
    <w:rsid w:val="00B20C64"/>
    <w:rsid w:val="00B22486"/>
    <w:rsid w:val="00B23CB8"/>
    <w:rsid w:val="00B23DE8"/>
    <w:rsid w:val="00B23EF0"/>
    <w:rsid w:val="00B26651"/>
    <w:rsid w:val="00B27454"/>
    <w:rsid w:val="00B27DEA"/>
    <w:rsid w:val="00B30587"/>
    <w:rsid w:val="00B32139"/>
    <w:rsid w:val="00B40ADA"/>
    <w:rsid w:val="00B410B5"/>
    <w:rsid w:val="00B47ABF"/>
    <w:rsid w:val="00B52B69"/>
    <w:rsid w:val="00B535CC"/>
    <w:rsid w:val="00B622B8"/>
    <w:rsid w:val="00B6604E"/>
    <w:rsid w:val="00B66D2A"/>
    <w:rsid w:val="00B70B9C"/>
    <w:rsid w:val="00B7156E"/>
    <w:rsid w:val="00B73683"/>
    <w:rsid w:val="00B80032"/>
    <w:rsid w:val="00B8334E"/>
    <w:rsid w:val="00B83E92"/>
    <w:rsid w:val="00B85774"/>
    <w:rsid w:val="00B858C8"/>
    <w:rsid w:val="00B85C5B"/>
    <w:rsid w:val="00B87449"/>
    <w:rsid w:val="00B91ECB"/>
    <w:rsid w:val="00B92468"/>
    <w:rsid w:val="00B92A33"/>
    <w:rsid w:val="00B96569"/>
    <w:rsid w:val="00B973A6"/>
    <w:rsid w:val="00BA36F4"/>
    <w:rsid w:val="00BA5860"/>
    <w:rsid w:val="00BA5AED"/>
    <w:rsid w:val="00BA5C17"/>
    <w:rsid w:val="00BB18F0"/>
    <w:rsid w:val="00BB2AF0"/>
    <w:rsid w:val="00BB43BF"/>
    <w:rsid w:val="00BB7874"/>
    <w:rsid w:val="00BC336E"/>
    <w:rsid w:val="00BC3DB1"/>
    <w:rsid w:val="00BC4DE6"/>
    <w:rsid w:val="00BC7166"/>
    <w:rsid w:val="00BD5910"/>
    <w:rsid w:val="00BD5A5A"/>
    <w:rsid w:val="00BE352B"/>
    <w:rsid w:val="00BE3707"/>
    <w:rsid w:val="00BE4370"/>
    <w:rsid w:val="00BE51CE"/>
    <w:rsid w:val="00BE5C9E"/>
    <w:rsid w:val="00BE5DAD"/>
    <w:rsid w:val="00BE626D"/>
    <w:rsid w:val="00BF44DD"/>
    <w:rsid w:val="00BF7E14"/>
    <w:rsid w:val="00C02BDF"/>
    <w:rsid w:val="00C05BD8"/>
    <w:rsid w:val="00C06E00"/>
    <w:rsid w:val="00C11B9E"/>
    <w:rsid w:val="00C11F5E"/>
    <w:rsid w:val="00C12FDF"/>
    <w:rsid w:val="00C1402A"/>
    <w:rsid w:val="00C201D7"/>
    <w:rsid w:val="00C212C5"/>
    <w:rsid w:val="00C21560"/>
    <w:rsid w:val="00C256E7"/>
    <w:rsid w:val="00C300EF"/>
    <w:rsid w:val="00C30A76"/>
    <w:rsid w:val="00C315F1"/>
    <w:rsid w:val="00C32334"/>
    <w:rsid w:val="00C338A7"/>
    <w:rsid w:val="00C34F20"/>
    <w:rsid w:val="00C444AF"/>
    <w:rsid w:val="00C4728B"/>
    <w:rsid w:val="00C505E3"/>
    <w:rsid w:val="00C52D05"/>
    <w:rsid w:val="00C559E7"/>
    <w:rsid w:val="00C563F5"/>
    <w:rsid w:val="00C5754F"/>
    <w:rsid w:val="00C60972"/>
    <w:rsid w:val="00C6603D"/>
    <w:rsid w:val="00C70D3E"/>
    <w:rsid w:val="00C714ED"/>
    <w:rsid w:val="00C73B59"/>
    <w:rsid w:val="00C75DA3"/>
    <w:rsid w:val="00C75E9B"/>
    <w:rsid w:val="00C84819"/>
    <w:rsid w:val="00C84903"/>
    <w:rsid w:val="00C849EC"/>
    <w:rsid w:val="00C9124F"/>
    <w:rsid w:val="00C91EDF"/>
    <w:rsid w:val="00CA3CE9"/>
    <w:rsid w:val="00CA4B7A"/>
    <w:rsid w:val="00CA626C"/>
    <w:rsid w:val="00CB2DCC"/>
    <w:rsid w:val="00CB2EF8"/>
    <w:rsid w:val="00CB379B"/>
    <w:rsid w:val="00CB3A88"/>
    <w:rsid w:val="00CB66BC"/>
    <w:rsid w:val="00CC4247"/>
    <w:rsid w:val="00CC7038"/>
    <w:rsid w:val="00CD2A6C"/>
    <w:rsid w:val="00CD2B2D"/>
    <w:rsid w:val="00CD368C"/>
    <w:rsid w:val="00CE152B"/>
    <w:rsid w:val="00CE403B"/>
    <w:rsid w:val="00CE58BB"/>
    <w:rsid w:val="00CE64C8"/>
    <w:rsid w:val="00CE69CB"/>
    <w:rsid w:val="00CE784B"/>
    <w:rsid w:val="00CF1667"/>
    <w:rsid w:val="00CF2000"/>
    <w:rsid w:val="00CF3DD9"/>
    <w:rsid w:val="00CF4FF3"/>
    <w:rsid w:val="00CF6715"/>
    <w:rsid w:val="00D011E2"/>
    <w:rsid w:val="00D02A3E"/>
    <w:rsid w:val="00D02F34"/>
    <w:rsid w:val="00D03158"/>
    <w:rsid w:val="00D039E8"/>
    <w:rsid w:val="00D072E5"/>
    <w:rsid w:val="00D13011"/>
    <w:rsid w:val="00D16407"/>
    <w:rsid w:val="00D1748B"/>
    <w:rsid w:val="00D23467"/>
    <w:rsid w:val="00D23FA4"/>
    <w:rsid w:val="00D26369"/>
    <w:rsid w:val="00D27E18"/>
    <w:rsid w:val="00D302BB"/>
    <w:rsid w:val="00D34FB9"/>
    <w:rsid w:val="00D35EC8"/>
    <w:rsid w:val="00D3613F"/>
    <w:rsid w:val="00D428BF"/>
    <w:rsid w:val="00D44241"/>
    <w:rsid w:val="00D448A7"/>
    <w:rsid w:val="00D4493E"/>
    <w:rsid w:val="00D44F70"/>
    <w:rsid w:val="00D474EC"/>
    <w:rsid w:val="00D524C5"/>
    <w:rsid w:val="00D54075"/>
    <w:rsid w:val="00D55030"/>
    <w:rsid w:val="00D5641B"/>
    <w:rsid w:val="00D56C90"/>
    <w:rsid w:val="00D60BAF"/>
    <w:rsid w:val="00D60F35"/>
    <w:rsid w:val="00D62071"/>
    <w:rsid w:val="00D669B0"/>
    <w:rsid w:val="00D669D8"/>
    <w:rsid w:val="00D70F30"/>
    <w:rsid w:val="00D7103B"/>
    <w:rsid w:val="00D71361"/>
    <w:rsid w:val="00D7162A"/>
    <w:rsid w:val="00D71F15"/>
    <w:rsid w:val="00D7209D"/>
    <w:rsid w:val="00D82C23"/>
    <w:rsid w:val="00D82F53"/>
    <w:rsid w:val="00D83C12"/>
    <w:rsid w:val="00D854A0"/>
    <w:rsid w:val="00D85DCA"/>
    <w:rsid w:val="00D8656C"/>
    <w:rsid w:val="00D901FA"/>
    <w:rsid w:val="00D915F9"/>
    <w:rsid w:val="00D9202B"/>
    <w:rsid w:val="00D975EA"/>
    <w:rsid w:val="00DA1C7A"/>
    <w:rsid w:val="00DA773C"/>
    <w:rsid w:val="00DB2453"/>
    <w:rsid w:val="00DB59A5"/>
    <w:rsid w:val="00DB5DB0"/>
    <w:rsid w:val="00DC16AE"/>
    <w:rsid w:val="00DC7A30"/>
    <w:rsid w:val="00DC7D81"/>
    <w:rsid w:val="00DD076B"/>
    <w:rsid w:val="00DD1251"/>
    <w:rsid w:val="00DD5F64"/>
    <w:rsid w:val="00DD7B8A"/>
    <w:rsid w:val="00DE1409"/>
    <w:rsid w:val="00DE17EB"/>
    <w:rsid w:val="00DE37C8"/>
    <w:rsid w:val="00DE4B99"/>
    <w:rsid w:val="00DF253A"/>
    <w:rsid w:val="00DF2F8C"/>
    <w:rsid w:val="00DF74B6"/>
    <w:rsid w:val="00E0706A"/>
    <w:rsid w:val="00E10760"/>
    <w:rsid w:val="00E14382"/>
    <w:rsid w:val="00E210AC"/>
    <w:rsid w:val="00E24B57"/>
    <w:rsid w:val="00E2606E"/>
    <w:rsid w:val="00E311AB"/>
    <w:rsid w:val="00E33BB2"/>
    <w:rsid w:val="00E346F3"/>
    <w:rsid w:val="00E349D9"/>
    <w:rsid w:val="00E34A29"/>
    <w:rsid w:val="00E34B41"/>
    <w:rsid w:val="00E419F1"/>
    <w:rsid w:val="00E44E26"/>
    <w:rsid w:val="00E52364"/>
    <w:rsid w:val="00E53251"/>
    <w:rsid w:val="00E53507"/>
    <w:rsid w:val="00E53C55"/>
    <w:rsid w:val="00E564A6"/>
    <w:rsid w:val="00E6627D"/>
    <w:rsid w:val="00E67236"/>
    <w:rsid w:val="00E67691"/>
    <w:rsid w:val="00E67DEF"/>
    <w:rsid w:val="00E70A38"/>
    <w:rsid w:val="00E73FCC"/>
    <w:rsid w:val="00E7428D"/>
    <w:rsid w:val="00E742AC"/>
    <w:rsid w:val="00E74FD9"/>
    <w:rsid w:val="00E75BEA"/>
    <w:rsid w:val="00E76C66"/>
    <w:rsid w:val="00E772FD"/>
    <w:rsid w:val="00E804B6"/>
    <w:rsid w:val="00E815DE"/>
    <w:rsid w:val="00E82650"/>
    <w:rsid w:val="00E82E78"/>
    <w:rsid w:val="00E846B4"/>
    <w:rsid w:val="00E851B4"/>
    <w:rsid w:val="00E86402"/>
    <w:rsid w:val="00E91381"/>
    <w:rsid w:val="00E91B2C"/>
    <w:rsid w:val="00E923DD"/>
    <w:rsid w:val="00E933AB"/>
    <w:rsid w:val="00E97F06"/>
    <w:rsid w:val="00EA0013"/>
    <w:rsid w:val="00EA2883"/>
    <w:rsid w:val="00EA2EF8"/>
    <w:rsid w:val="00EA3449"/>
    <w:rsid w:val="00EA75A0"/>
    <w:rsid w:val="00EB0BC8"/>
    <w:rsid w:val="00EC0E80"/>
    <w:rsid w:val="00EC32B9"/>
    <w:rsid w:val="00EC3F3B"/>
    <w:rsid w:val="00EC4178"/>
    <w:rsid w:val="00EC4EA8"/>
    <w:rsid w:val="00EC7F27"/>
    <w:rsid w:val="00ED37CE"/>
    <w:rsid w:val="00ED4D59"/>
    <w:rsid w:val="00EE0E14"/>
    <w:rsid w:val="00EE2B61"/>
    <w:rsid w:val="00EE3096"/>
    <w:rsid w:val="00EF080A"/>
    <w:rsid w:val="00EF1790"/>
    <w:rsid w:val="00EF2AC0"/>
    <w:rsid w:val="00EF3509"/>
    <w:rsid w:val="00EF4CCB"/>
    <w:rsid w:val="00EF6002"/>
    <w:rsid w:val="00F0065F"/>
    <w:rsid w:val="00F014C4"/>
    <w:rsid w:val="00F02AAA"/>
    <w:rsid w:val="00F07425"/>
    <w:rsid w:val="00F10530"/>
    <w:rsid w:val="00F11D28"/>
    <w:rsid w:val="00F127A3"/>
    <w:rsid w:val="00F20D0A"/>
    <w:rsid w:val="00F227DA"/>
    <w:rsid w:val="00F2613D"/>
    <w:rsid w:val="00F270A7"/>
    <w:rsid w:val="00F2735B"/>
    <w:rsid w:val="00F30442"/>
    <w:rsid w:val="00F30552"/>
    <w:rsid w:val="00F307AC"/>
    <w:rsid w:val="00F333B3"/>
    <w:rsid w:val="00F333B8"/>
    <w:rsid w:val="00F37F63"/>
    <w:rsid w:val="00F426EB"/>
    <w:rsid w:val="00F440EE"/>
    <w:rsid w:val="00F44E02"/>
    <w:rsid w:val="00F53608"/>
    <w:rsid w:val="00F560E8"/>
    <w:rsid w:val="00F56697"/>
    <w:rsid w:val="00F57250"/>
    <w:rsid w:val="00F60212"/>
    <w:rsid w:val="00F60470"/>
    <w:rsid w:val="00F60D56"/>
    <w:rsid w:val="00F62863"/>
    <w:rsid w:val="00F7036D"/>
    <w:rsid w:val="00F72C17"/>
    <w:rsid w:val="00F77A87"/>
    <w:rsid w:val="00F835BC"/>
    <w:rsid w:val="00F86D88"/>
    <w:rsid w:val="00F92BD4"/>
    <w:rsid w:val="00F934F8"/>
    <w:rsid w:val="00FA12D8"/>
    <w:rsid w:val="00FA361F"/>
    <w:rsid w:val="00FA52DE"/>
    <w:rsid w:val="00FA6A30"/>
    <w:rsid w:val="00FA73BC"/>
    <w:rsid w:val="00FB1A1E"/>
    <w:rsid w:val="00FB45F1"/>
    <w:rsid w:val="00FB7DBC"/>
    <w:rsid w:val="00FC00B0"/>
    <w:rsid w:val="00FC3B94"/>
    <w:rsid w:val="00FC45C2"/>
    <w:rsid w:val="00FD3C4B"/>
    <w:rsid w:val="00FD49A1"/>
    <w:rsid w:val="00FD4DDD"/>
    <w:rsid w:val="00FE1E0F"/>
    <w:rsid w:val="00FE29AA"/>
    <w:rsid w:val="00FE3420"/>
    <w:rsid w:val="00FE46F8"/>
    <w:rsid w:val="00FE5E45"/>
    <w:rsid w:val="00FF0732"/>
    <w:rsid w:val="00FF0CE5"/>
    <w:rsid w:val="00FF2824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9601"/>
  <w15:docId w15:val="{A3B5F41E-9793-4F74-8FAB-59B9C993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E81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BI&amp;n=226871&amp;dst=100001&amp;date=16.04.2021" TargetMode="External"/><Relationship Id="rId13" Type="http://schemas.openxmlformats.org/officeDocument/2006/relationships/hyperlink" Target="https://login.consultant.ru/link/?req=doc&amp;base=PBI&amp;n=278293&amp;dst=100001&amp;date=16.04.2021" TargetMode="External"/><Relationship Id="rId18" Type="http://schemas.openxmlformats.org/officeDocument/2006/relationships/hyperlink" Target="https://login.consultant.ru/link/?req=doc&amp;base=PAP&amp;n=100808&amp;dst=100001&amp;date=16.04.2021" TargetMode="External"/><Relationship Id="rId26" Type="http://schemas.openxmlformats.org/officeDocument/2006/relationships/hyperlink" Target="https://login.consultant.ru/link/?req=doc&amp;base=PBI&amp;n=227126&amp;dst=100001&amp;date=16.04.2021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AP&amp;n=100786&amp;dst=100001&amp;date=16.04.2021" TargetMode="External"/><Relationship Id="rId34" Type="http://schemas.openxmlformats.org/officeDocument/2006/relationships/hyperlink" Target="https://login.consultant.ru/link/?req=doc&amp;base=PBI&amp;n=270862&amp;dst=100001&amp;date=16.04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47259&amp;dst=100001&amp;date=16.04.2021" TargetMode="External"/><Relationship Id="rId17" Type="http://schemas.openxmlformats.org/officeDocument/2006/relationships/hyperlink" Target="https://login.consultant.ru/link/?req=doc&amp;base=PAP&amp;n=100804&amp;dst=100001&amp;date=16.04.2021" TargetMode="External"/><Relationship Id="rId25" Type="http://schemas.openxmlformats.org/officeDocument/2006/relationships/hyperlink" Target="https://login.consultant.ru/link/?req=doc&amp;base=LAW&amp;n=379093&amp;dst=100002&amp;date=16.04.2021" TargetMode="External"/><Relationship Id="rId33" Type="http://schemas.openxmlformats.org/officeDocument/2006/relationships/hyperlink" Target="https://login.consultant.ru/link/?req=doc&amp;base=PBI&amp;n=277536&amp;dst=100001&amp;date=16.04.2021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79140&amp;dst=100001&amp;date=16.04.2021" TargetMode="External"/><Relationship Id="rId20" Type="http://schemas.openxmlformats.org/officeDocument/2006/relationships/hyperlink" Target="https://login.consultant.ru/link/?req=doc&amp;base=PBI&amp;n=272714&amp;dst=100001&amp;date=16.04.2021" TargetMode="External"/><Relationship Id="rId29" Type="http://schemas.openxmlformats.org/officeDocument/2006/relationships/hyperlink" Target="https://login.consultant.ru/link/?req=doc&amp;base=PBI&amp;n=250413&amp;dst=100001&amp;date=16.04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2867&amp;dst=100001&amp;date=16.04.2021" TargetMode="External"/><Relationship Id="rId24" Type="http://schemas.openxmlformats.org/officeDocument/2006/relationships/hyperlink" Target="https://login.consultant.ru/link/?req=doc&amp;base=PAP&amp;n=91958&amp;dst=100001&amp;date=16.04.2021" TargetMode="External"/><Relationship Id="rId32" Type="http://schemas.openxmlformats.org/officeDocument/2006/relationships/hyperlink" Target="https://login.consultant.ru/link/?req=doc&amp;base=PAP&amp;n=92548&amp;dst=100001&amp;date=16.04.2021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AP&amp;n=92567&amp;dst=100001&amp;date=16.04.2021" TargetMode="External"/><Relationship Id="rId23" Type="http://schemas.openxmlformats.org/officeDocument/2006/relationships/hyperlink" Target="https://login.consultant.ru/link/?req=doc&amp;base=PBI&amp;n=250294&amp;dst=100001&amp;date=16.04.2021" TargetMode="External"/><Relationship Id="rId28" Type="http://schemas.openxmlformats.org/officeDocument/2006/relationships/hyperlink" Target="https://login.consultant.ru/link/?req=doc&amp;base=PPN&amp;n=33&amp;dst=105320&amp;date=16.04.2021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login.consultant.ru/link/?req=doc&amp;base=PBI&amp;n=226904&amp;dst=100177&amp;date=16.04.2021" TargetMode="External"/><Relationship Id="rId19" Type="http://schemas.openxmlformats.org/officeDocument/2006/relationships/hyperlink" Target="https://login.consultant.ru/link/?req=doc&amp;base=LAW&amp;n=374163&amp;dst=100001&amp;date=16.04.2021" TargetMode="External"/><Relationship Id="rId31" Type="http://schemas.openxmlformats.org/officeDocument/2006/relationships/hyperlink" Target="https://login.consultant.ru/link/?req=doc&amp;base=PBI&amp;n=278422&amp;dst=100001&amp;date=16.04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BI&amp;n=275788&amp;dst=100001&amp;date=16.04.2021" TargetMode="External"/><Relationship Id="rId14" Type="http://schemas.openxmlformats.org/officeDocument/2006/relationships/hyperlink" Target="https://login.consultant.ru/link/?req=doc&amp;base=PBI&amp;n=277760&amp;dst=100001&amp;date=16.04.2021" TargetMode="External"/><Relationship Id="rId22" Type="http://schemas.openxmlformats.org/officeDocument/2006/relationships/hyperlink" Target="https://login.consultant.ru/link/?req=doc&amp;base=PBI&amp;n=253561&amp;dst=100001&amp;date=16.04.2021" TargetMode="External"/><Relationship Id="rId27" Type="http://schemas.openxmlformats.org/officeDocument/2006/relationships/hyperlink" Target="https://login.consultant.ru/link/?req=doc&amp;base=LAW&amp;n=368643&amp;dst=100012&amp;date=16.04.2021" TargetMode="External"/><Relationship Id="rId30" Type="http://schemas.openxmlformats.org/officeDocument/2006/relationships/hyperlink" Target="https://login.consultant.ru/link/?req=doc&amp;base=PBI&amp;n=278535&amp;dst=100001&amp;date=16.04.2021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4826A-C6E2-4219-9E7C-D1A609B0B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11</cp:revision>
  <dcterms:created xsi:type="dcterms:W3CDTF">2021-04-16T08:27:00Z</dcterms:created>
  <dcterms:modified xsi:type="dcterms:W3CDTF">2021-04-16T09:43:00Z</dcterms:modified>
</cp:coreProperties>
</file>